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708" w:rsidRPr="001D717C" w:rsidRDefault="00F82708" w:rsidP="002A0F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0"/>
      <w:bookmarkEnd w:id="0"/>
      <w:r w:rsidRPr="001D717C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82708" w:rsidRPr="001D717C" w:rsidRDefault="00F82708" w:rsidP="00F827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17C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F82708" w:rsidRPr="00F82708" w:rsidRDefault="00F82708" w:rsidP="00F82708">
      <w:pPr>
        <w:pStyle w:val="FR1"/>
        <w:spacing w:line="240" w:lineRule="auto"/>
        <w:ind w:left="0"/>
        <w:rPr>
          <w:sz w:val="28"/>
          <w:szCs w:val="28"/>
        </w:rPr>
      </w:pPr>
      <w:r w:rsidRPr="001D717C">
        <w:rPr>
          <w:b w:val="0"/>
          <w:sz w:val="28"/>
          <w:szCs w:val="28"/>
        </w:rPr>
        <w:t>РЕСПУБЛИКИ МОРДОВИЯ</w:t>
      </w:r>
    </w:p>
    <w:p w:rsidR="00F82708" w:rsidRPr="00F82708" w:rsidRDefault="00F82708" w:rsidP="00F8270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F82708" w:rsidRPr="00EC19F9" w:rsidRDefault="00F82708" w:rsidP="00F82708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9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2708" w:rsidRPr="00F82708" w:rsidRDefault="00F82708" w:rsidP="00F82708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708" w:rsidRPr="00F82708" w:rsidRDefault="001D717C" w:rsidP="001D717C">
      <w:pPr>
        <w:snapToGri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30.11.2023 Г. № 657</w:t>
      </w:r>
    </w:p>
    <w:p w:rsidR="00F82708" w:rsidRPr="00C27A32" w:rsidRDefault="00F82708" w:rsidP="00F82708">
      <w:pPr>
        <w:rPr>
          <w:rFonts w:ascii="Times New Roman" w:hAnsi="Times New Roman" w:cs="Times New Roman"/>
          <w:sz w:val="28"/>
          <w:szCs w:val="28"/>
        </w:rPr>
      </w:pPr>
    </w:p>
    <w:p w:rsidR="00AB4127" w:rsidRPr="00C27A32" w:rsidRDefault="001D717C" w:rsidP="00AB4127">
      <w:pPr>
        <w:pStyle w:val="a8"/>
        <w:tabs>
          <w:tab w:val="left" w:pos="935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82708" w:rsidRPr="00C27A32" w:rsidRDefault="001D717C" w:rsidP="00C27A32">
      <w:pPr>
        <w:pStyle w:val="a8"/>
        <w:tabs>
          <w:tab w:val="left" w:pos="935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>ТОРБЕЕВСКОГО МУНИЦИПАЛЬНОГО РАЙОНА РЕСПУБЛИКИ МОРДОВИЯ ОТ 28.07.2023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7A32">
        <w:rPr>
          <w:rFonts w:ascii="Times New Roman" w:hAnsi="Times New Roman" w:cs="Times New Roman"/>
          <w:sz w:val="28"/>
          <w:szCs w:val="28"/>
        </w:rPr>
        <w:t xml:space="preserve"> № 478 «ОБ УТВЕРЖДЕНИИ МУНИЦИПАЛЬНОЙ ПРОГРАММЫ «РАЗВИТИЕ СИСТЕМЫ ГРАДОРЕГУЛИРОВАНИЯ В ТОРБЕЕВСКОМ МУНИЦИПАЛЬНОМ РАЙОНЕ РЕСПУБЛИКИ МОРДОВИЯ»</w:t>
      </w:r>
    </w:p>
    <w:p w:rsidR="00F82708" w:rsidRPr="00F82708" w:rsidRDefault="00F82708" w:rsidP="00F8270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82708" w:rsidRPr="00F82708" w:rsidRDefault="00F82708" w:rsidP="001D71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08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Гражданского кодекса Российской Федерации, Бюджетного кодекса Российской Федерации ст.179, в целях Определения перспективы и обеспечения устойчивого развития территории Торбеевского муниципального района Республики Мордовия, </w:t>
      </w:r>
      <w:r w:rsidR="00F90B6E">
        <w:rPr>
          <w:rFonts w:ascii="Times New Roman" w:hAnsi="Times New Roman" w:cs="Times New Roman"/>
          <w:sz w:val="28"/>
          <w:szCs w:val="28"/>
        </w:rPr>
        <w:t xml:space="preserve">в </w:t>
      </w:r>
      <w:r w:rsidR="0031080B">
        <w:rPr>
          <w:rFonts w:ascii="Times New Roman" w:hAnsi="Times New Roman" w:cs="Times New Roman"/>
          <w:sz w:val="28"/>
          <w:szCs w:val="28"/>
        </w:rPr>
        <w:t>соответствии</w:t>
      </w:r>
      <w:r w:rsidR="00F90B6E">
        <w:rPr>
          <w:rFonts w:ascii="Times New Roman" w:hAnsi="Times New Roman" w:cs="Times New Roman"/>
          <w:sz w:val="28"/>
          <w:szCs w:val="28"/>
        </w:rPr>
        <w:t xml:space="preserve"> п. 13 ч. 4 ст.28 Устава</w:t>
      </w:r>
      <w:r w:rsidR="0031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80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31080B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1D717C">
        <w:rPr>
          <w:rFonts w:ascii="Times New Roman" w:hAnsi="Times New Roman" w:cs="Times New Roman"/>
          <w:sz w:val="28"/>
          <w:szCs w:val="28"/>
        </w:rPr>
        <w:t xml:space="preserve"> </w:t>
      </w:r>
      <w:r w:rsidRPr="00F827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8270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F827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F82708">
        <w:rPr>
          <w:rFonts w:ascii="Times New Roman" w:hAnsi="Times New Roman" w:cs="Times New Roman"/>
          <w:sz w:val="28"/>
          <w:szCs w:val="28"/>
        </w:rPr>
        <w:t xml:space="preserve"> Республики Мордовия ПОСТАНОВЛЯЕТ:</w:t>
      </w:r>
    </w:p>
    <w:p w:rsidR="00C27A32" w:rsidRPr="00C27A32" w:rsidRDefault="00F82708" w:rsidP="00C27A32">
      <w:pPr>
        <w:pStyle w:val="a8"/>
        <w:tabs>
          <w:tab w:val="left" w:pos="93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A32">
        <w:rPr>
          <w:rFonts w:ascii="Times New Roman" w:hAnsi="Times New Roman" w:cs="Times New Roman"/>
          <w:sz w:val="28"/>
          <w:szCs w:val="28"/>
        </w:rPr>
        <w:t xml:space="preserve">1. </w:t>
      </w:r>
      <w:r w:rsidR="00C27A32" w:rsidRPr="00C27A3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Торбеевского муниципального района Республики Мордовия от 28.07.2023 г. № 478 «Об утверждении муниципальной программы «Развитие системы </w:t>
      </w:r>
      <w:proofErr w:type="spellStart"/>
      <w:r w:rsidR="00C27A32" w:rsidRPr="00C27A32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C27A32" w:rsidRPr="00C27A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7A32" w:rsidRPr="00C27A32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="00C27A32" w:rsidRPr="00C27A3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Мордовия»</w:t>
      </w:r>
      <w:r w:rsidR="00C27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2708" w:rsidRDefault="00F82708" w:rsidP="00FA7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741A0A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«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7D36FC" w:rsidRPr="001D717C" w:rsidRDefault="00E967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"РАЗВИТИЕ СИСТЕМЫ ГРАДОРЕГУЛИРОВАНИЯ </w:t>
      </w:r>
      <w:proofErr w:type="gramStart"/>
      <w:r w:rsidRPr="001D717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7D36FC" w:rsidRPr="001D717C" w:rsidRDefault="009D6D55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ТОРБЕЕВСКО</w:t>
      </w:r>
      <w:r w:rsidR="00E967FC" w:rsidRPr="001D717C">
        <w:rPr>
          <w:rFonts w:ascii="Times New Roman" w:hAnsi="Times New Roman" w:cs="Times New Roman"/>
          <w:b w:val="0"/>
          <w:sz w:val="24"/>
          <w:szCs w:val="24"/>
        </w:rPr>
        <w:t>М</w:t>
      </w: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E967FC" w:rsidRPr="001D717C">
        <w:rPr>
          <w:rFonts w:ascii="Times New Roman" w:hAnsi="Times New Roman" w:cs="Times New Roman"/>
          <w:b w:val="0"/>
          <w:sz w:val="24"/>
          <w:szCs w:val="24"/>
        </w:rPr>
        <w:t>М</w:t>
      </w:r>
      <w:r w:rsidRPr="001D717C"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E967FC" w:rsidRPr="001D717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 РЕСПУБЛИКИ МОРДОВИЯ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7D36FC" w:rsidRPr="00FA7284" w:rsidRDefault="007D36FC" w:rsidP="00FA728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МУНИЦИПАЛЬНОЙ ПРОГРАММЫ "РАЗВИТИЕ СИСТЕМЫ ГРАДОРЕГУЛИРОВАНИЯ</w:t>
      </w: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ВТОРБЕЕВСКОМ МУНИЦИПАЛЬНОМРАЙОНЕ РЕСПУБЛИКИ МОРДОВИЯ"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9D6D5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"</w:t>
            </w:r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Торбеевском</w:t>
            </w:r>
            <w:proofErr w:type="spellEnd"/>
            <w:r w:rsidR="00E967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разработчик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3E344B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D6D55" w:rsidRPr="00FA7284" w:rsidRDefault="009D6D55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, отдел по земельным и имущественным отношениям администрации Торбеевского муниципального района Республики Мордовия,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Торбеевского муниципального района Республики Мордовия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Торбеевского муниципального района Республики Мордовия, управление финансов Торбеевского муниципального района Республики Мордовия.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по планировке территории (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территории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 внесение изменений в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схему территориального планирования Торбеевского муниципального района Республики Мордовия, внесение изменений в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ы поселенийТорбеевского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в 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поселений 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- работы по сопровождению автоматизированной информационной системы обеспечения градостроительной деятельности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местные нормативы градостроительного проектирования;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перспективы и обеспечение устойчивого развития территории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градостроительного зонирования (Правила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муниципального района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схемы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рриторий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ранее утвержденные проекты планировки территорий и проекты межевания, внесение изменений в Генеральный план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выделения элементов планировочной структуры, внесение изменений в местные нормативы градостроительного проектирования, внесение изменений в Правила землепользования и застройки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земельных участков, на которых расположены объекты капитального строительства,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 местного значения.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эффективности реализации</w:t>
            </w:r>
          </w:p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Основными показателями являются: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утвержденных проектов планировки территорий, включая проекты межевания, Правила землепользования и застройки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изменений), Генеральный план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(внесение изменений), местные нормативы (внесение изменений), в том числе планируемых: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FA7284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- 2024 год - 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Default="00AB7491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 год - 3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5C9" w:rsidRPr="00FA7284" w:rsidRDefault="008735C9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аукционов по продаже права на заключение договоров аренды (в том числе по продаже права на земельные участки), в том числе планируемых:</w:t>
            </w:r>
          </w:p>
          <w:p w:rsidR="007D36FC" w:rsidRPr="00FA7284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 - 15;</w:t>
            </w:r>
          </w:p>
          <w:p w:rsidR="007D36FC" w:rsidRPr="00FA7284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 - 18;</w:t>
            </w:r>
          </w:p>
          <w:p w:rsidR="00AB7491" w:rsidRDefault="00C3175E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FA728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284" w:rsidRPr="00FA7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6FC" w:rsidRPr="00FA7284" w:rsidRDefault="00AB7491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- 2026 год - 32</w:t>
            </w:r>
            <w:r w:rsidR="00FA7284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AB7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175E" w:rsidRPr="00FA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D36FC" w:rsidRPr="00FA7284" w:rsidTr="00FA7284">
        <w:trPr>
          <w:trHeight w:val="1047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0C446B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1</w:t>
            </w:r>
            <w:r w:rsidR="000C446B" w:rsidRPr="000C446B">
              <w:rPr>
                <w:rFonts w:ascii="Times New Roman" w:hAnsi="Times New Roman" w:cs="Times New Roman"/>
                <w:sz w:val="24"/>
                <w:szCs w:val="24"/>
              </w:rPr>
              <w:t>1 250,0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бюджета </w:t>
            </w:r>
            <w:r w:rsidR="009D6D55" w:rsidRPr="000C446B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0C446B" w:rsidRPr="000E5568" w:rsidRDefault="000C446B" w:rsidP="000C446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2023 год - 2 775,0 тыс. рублей - средства бюджета Торбеевского муниципального района Республики Мордовия;</w:t>
            </w:r>
          </w:p>
          <w:p w:rsidR="000C446B" w:rsidRPr="000E5568" w:rsidRDefault="000C446B" w:rsidP="000C446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50,0 тыс. рублей - средства бюджета Торбеевского муниципального района Республики Мордовия.</w:t>
            </w:r>
          </w:p>
          <w:p w:rsidR="000C446B" w:rsidRPr="000E5568" w:rsidRDefault="000C446B" w:rsidP="000C446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,0 тыс. рублей - средства бюджета Торбеевского муниципального района Республики Мордовия</w:t>
            </w:r>
          </w:p>
          <w:p w:rsidR="00AB7491" w:rsidRDefault="00AB7491" w:rsidP="00AB749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 - 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0E5568" w:rsidRPr="000E5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>5,0 тыс. рублей - средства бюджета Торбеевского муниципального района Республики Мордовия</w:t>
            </w:r>
          </w:p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AB7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градостроительного зонирования (правилами землепользования и застройки) и проектами планировки территорий, включая проекты межевания, выполнение комплексных кадастровых работ в отношении объектов недвижимости, расположенных на территории кадастровых кварталов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доведенных лимитов на период до конца 202</w:t>
            </w:r>
            <w:r w:rsidR="00AB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D36FC" w:rsidRPr="00FA72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D36FC" w:rsidRPr="00FA7284" w:rsidRDefault="007D36FC" w:rsidP="00F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306F6D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proofErr w:type="gramStart"/>
            <w:r w:rsidR="00306F6D" w:rsidRPr="00FA7284">
              <w:rPr>
                <w:rFonts w:ascii="Times New Roman" w:hAnsi="Times New Roman" w:cs="Times New Roman"/>
                <w:sz w:val="24"/>
                <w:szCs w:val="24"/>
              </w:rPr>
              <w:t>контролем за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</w:t>
            </w:r>
            <w:r w:rsidR="003E344B"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  <w:r w:rsidR="00B548ED" w:rsidRPr="00FA7284">
              <w:rPr>
                <w:rFonts w:ascii="Times New Roman" w:hAnsi="Times New Roman" w:cs="Times New Roman"/>
                <w:sz w:val="24"/>
                <w:szCs w:val="24"/>
              </w:rPr>
              <w:t>, управление финансов а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="00B548ED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1.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ОБЩАЯ ХАРАКТЕРИСТИКА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ТЕКУЩЕГО СОСТОЯНИЯ СООТВЕТСТВУЮЩЕЙ СФЕРЫ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 w:rsidR="00CC77D2" w:rsidRPr="001D717C">
        <w:rPr>
          <w:rFonts w:ascii="Times New Roman" w:hAnsi="Times New Roman" w:cs="Times New Roman"/>
          <w:b w:val="0"/>
          <w:sz w:val="24"/>
          <w:szCs w:val="24"/>
        </w:rPr>
        <w:t>ТОРБЕЕВСКОГО МУНИЦИПАЛЬНОГО РА</w:t>
      </w:r>
      <w:r w:rsidR="00771927" w:rsidRPr="001D717C">
        <w:rPr>
          <w:rFonts w:ascii="Times New Roman" w:hAnsi="Times New Roman" w:cs="Times New Roman"/>
          <w:b w:val="0"/>
          <w:sz w:val="24"/>
          <w:szCs w:val="24"/>
        </w:rPr>
        <w:t>Й</w:t>
      </w:r>
      <w:r w:rsidR="00CC77D2" w:rsidRPr="001D717C">
        <w:rPr>
          <w:rFonts w:ascii="Times New Roman" w:hAnsi="Times New Roman" w:cs="Times New Roman"/>
          <w:b w:val="0"/>
          <w:sz w:val="24"/>
          <w:szCs w:val="24"/>
        </w:rPr>
        <w:t>ОНА</w:t>
      </w:r>
      <w:r w:rsidRPr="001D717C">
        <w:rPr>
          <w:rFonts w:ascii="Times New Roman" w:hAnsi="Times New Roman" w:cs="Times New Roman"/>
          <w:b w:val="0"/>
          <w:sz w:val="24"/>
          <w:szCs w:val="24"/>
        </w:rPr>
        <w:t>, ФОРМУЛИРОВКА ОСНОВНЫХ ПРОБЛЕМ В УКАЗАННОЙСФЕРЕ И ПРОГНОЗ ЕЕ РАЗВИТИЯ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градостроительном отношении базируется на документах территориального планирования, градостроительного зонирования. Данные документы являются правовой основой для подготовки документации по планировке территории (проекты планировки территории и проекты межевания территории) с целью последующего размещения объектов капитального строительства.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Документы территориального планирования и территориального зонирования являются важнейшим элементом при разработке местных инвестиционных программ, формировании перечня инвестиционных проектов, финансируемых из республиканского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AA7D79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Отсутствие в </w:t>
      </w:r>
      <w:r w:rsidR="00AA7D79" w:rsidRPr="00FA7284">
        <w:rPr>
          <w:rFonts w:ascii="Times New Roman" w:hAnsi="Times New Roman" w:cs="Times New Roman"/>
          <w:sz w:val="24"/>
          <w:szCs w:val="24"/>
        </w:rPr>
        <w:t>Торбеевском муниципальном районе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полном объеме обновленных документов территориального планирования, территориального зонирования и документации по планировке территории приводит в реальных условиях к необходимости принятия решений с использованием градостроительной и иной документации, не соответствующей современным условиям, или без таковой. 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В состав территории муниципального образования 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- Торбеевский муниципальный район </w:t>
      </w:r>
      <w:r w:rsidRPr="00FA7284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AA7D79" w:rsidRPr="00FA7284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и 11 сельских поселений.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lastRenderedPageBreak/>
        <w:t>Основанием для внесени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в Генеральны</w:t>
      </w:r>
      <w:r w:rsidR="00AA7D79" w:rsidRPr="00FA7284">
        <w:rPr>
          <w:rFonts w:ascii="Times New Roman" w:hAnsi="Times New Roman" w:cs="Times New Roman"/>
          <w:sz w:val="24"/>
          <w:szCs w:val="24"/>
        </w:rPr>
        <w:t>е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AA7D79" w:rsidRPr="00FA7284">
        <w:rPr>
          <w:rFonts w:ascii="Times New Roman" w:hAnsi="Times New Roman" w:cs="Times New Roman"/>
          <w:sz w:val="24"/>
          <w:szCs w:val="24"/>
        </w:rPr>
        <w:t>ы поселений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являлась необходимость реализации органами местного самоуправления полномочий в соответствии с положениями Федерального </w:t>
      </w:r>
      <w:hyperlink r:id="rId5">
        <w:r w:rsidRPr="001D71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A728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Градостроительного </w:t>
      </w:r>
      <w:hyperlink r:id="rId6">
        <w:r w:rsidRPr="001D717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A7284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нормативных правовых актов, а также наличие обращений юридических и физических лиц для более рационального и устойчивого использования территории при реконструкции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строительстве объектов капитального строительства.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Целью является обновление градостроительной документации, определяющей программу действий органов местно</w:t>
      </w:r>
      <w:r w:rsidR="00AA7D79" w:rsidRPr="00FA7284">
        <w:rPr>
          <w:rFonts w:ascii="Times New Roman" w:hAnsi="Times New Roman" w:cs="Times New Roman"/>
          <w:sz w:val="24"/>
          <w:szCs w:val="24"/>
        </w:rPr>
        <w:t>го самоуправления на ближайшие 1</w:t>
      </w:r>
      <w:r w:rsidRPr="00FA7284">
        <w:rPr>
          <w:rFonts w:ascii="Times New Roman" w:hAnsi="Times New Roman" w:cs="Times New Roman"/>
          <w:sz w:val="24"/>
          <w:szCs w:val="24"/>
        </w:rPr>
        <w:t xml:space="preserve">0 лет в области использования и благоустройства земель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решение вопросов </w:t>
      </w:r>
      <w:r w:rsidR="00AA7D79" w:rsidRPr="00FA7284">
        <w:rPr>
          <w:rFonts w:ascii="Times New Roman" w:hAnsi="Times New Roman" w:cs="Times New Roman"/>
          <w:sz w:val="24"/>
          <w:szCs w:val="24"/>
        </w:rPr>
        <w:t>использования</w:t>
      </w:r>
      <w:r w:rsidRPr="00FA7284">
        <w:rPr>
          <w:rFonts w:ascii="Times New Roman" w:hAnsi="Times New Roman" w:cs="Times New Roman"/>
          <w:sz w:val="24"/>
          <w:szCs w:val="24"/>
        </w:rPr>
        <w:t>, размещени</w:t>
      </w:r>
      <w:r w:rsidR="00AA7D79" w:rsidRPr="00FA7284">
        <w:rPr>
          <w:rFonts w:ascii="Times New Roman" w:hAnsi="Times New Roman" w:cs="Times New Roman"/>
          <w:sz w:val="24"/>
          <w:szCs w:val="24"/>
        </w:rPr>
        <w:t>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AA7D79" w:rsidRPr="00FA7284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Pr="00FA7284">
        <w:rPr>
          <w:rFonts w:ascii="Times New Roman" w:hAnsi="Times New Roman" w:cs="Times New Roman"/>
          <w:sz w:val="24"/>
          <w:szCs w:val="24"/>
        </w:rPr>
        <w:t>, а также приведение данной документации в соответствие с Правилами землепользования и застройки</w:t>
      </w:r>
      <w:r w:rsidR="00AA7D79" w:rsidRPr="00FA7284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(с учетом последних изменений).</w:t>
      </w:r>
      <w:proofErr w:type="gramEnd"/>
    </w:p>
    <w:p w:rsidR="007D36FC" w:rsidRPr="00FA7284" w:rsidRDefault="002868EB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связи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с изменившимися требованиями действующего законодательства</w:t>
      </w:r>
      <w:r w:rsidRPr="00FA7284">
        <w:rPr>
          <w:rFonts w:ascii="Times New Roman" w:hAnsi="Times New Roman" w:cs="Times New Roman"/>
          <w:sz w:val="24"/>
          <w:szCs w:val="24"/>
        </w:rPr>
        <w:t xml:space="preserve">, решением Совета депутатов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="0076067E" w:rsidRPr="00FA7284">
        <w:rPr>
          <w:rFonts w:ascii="Times New Roman" w:hAnsi="Times New Roman" w:cs="Times New Roman"/>
          <w:sz w:val="24"/>
          <w:szCs w:val="24"/>
        </w:rPr>
        <w:t>18июня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20</w:t>
      </w:r>
      <w:r w:rsidR="0076067E" w:rsidRPr="00FA7284">
        <w:rPr>
          <w:rFonts w:ascii="Times New Roman" w:hAnsi="Times New Roman" w:cs="Times New Roman"/>
          <w:sz w:val="24"/>
          <w:szCs w:val="24"/>
        </w:rPr>
        <w:t>18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067E" w:rsidRPr="00FA7284">
        <w:rPr>
          <w:rFonts w:ascii="Times New Roman" w:hAnsi="Times New Roman" w:cs="Times New Roman"/>
          <w:sz w:val="24"/>
          <w:szCs w:val="24"/>
        </w:rPr>
        <w:t>№ 132</w:t>
      </w:r>
      <w:r w:rsidRPr="00FA7284">
        <w:rPr>
          <w:rFonts w:ascii="Times New Roman" w:hAnsi="Times New Roman" w:cs="Times New Roman"/>
          <w:sz w:val="24"/>
          <w:szCs w:val="24"/>
        </w:rPr>
        <w:t xml:space="preserve"> были утверждены </w:t>
      </w:r>
      <w:r w:rsidR="007D36FC" w:rsidRPr="00FA7284">
        <w:rPr>
          <w:rFonts w:ascii="Times New Roman" w:hAnsi="Times New Roman" w:cs="Times New Roman"/>
          <w:sz w:val="24"/>
          <w:szCs w:val="24"/>
        </w:rPr>
        <w:t>местны</w:t>
      </w:r>
      <w:r w:rsidRPr="00FA7284">
        <w:rPr>
          <w:rFonts w:ascii="Times New Roman" w:hAnsi="Times New Roman" w:cs="Times New Roman"/>
          <w:sz w:val="24"/>
          <w:szCs w:val="24"/>
        </w:rPr>
        <w:t>е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Pr="00FA7284">
        <w:rPr>
          <w:rFonts w:ascii="Times New Roman" w:hAnsi="Times New Roman" w:cs="Times New Roman"/>
          <w:sz w:val="24"/>
          <w:szCs w:val="24"/>
        </w:rPr>
        <w:t xml:space="preserve">ы </w:t>
      </w:r>
      <w:r w:rsidR="007D36FC" w:rsidRPr="00FA728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="007D36FC" w:rsidRPr="00FA7284">
        <w:rPr>
          <w:rFonts w:ascii="Times New Roman" w:hAnsi="Times New Roman" w:cs="Times New Roman"/>
          <w:sz w:val="24"/>
          <w:szCs w:val="24"/>
        </w:rPr>
        <w:t>".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В составе данной Программы предусмотрено также выполнение работ по координированию границ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(с возможной корректировкой ранее установленных границ) в целях соблюдения требований действующего законодательства.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9D2C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2.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ПРИОРИТЕТЫ ГОСУДАРСТВЕННОЙ И МУНИЦИПАЛЬНОЙПОЛИТИКИ В СООТВЕТСТВУЮЩЕЙ СФЕРЕ СОЦИАЛЬНО-ЭКОНОМИЧЕСКОГОРАЗВИТИЯ, ЦЕЛИ И ЗАДАЧИ, ЦЕЛЕВЫЕ ПОКАЗАТЕЛИ (ИНДИКАТОРЫ</w:t>
      </w:r>
      <w:proofErr w:type="gramStart"/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)Э</w:t>
      </w:r>
      <w:proofErr w:type="gramEnd"/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ФФЕКТИВНОСТИ РЕАЛИЗАЦИИ ПРОГРАММЫ, ОПИСАНИЕ ОЖИДАЕМЫХКОНЕЧНЫХ РЕЗУЛЬТАТОВ РЕАЛИЗАЦИИ МУНИЦИПАЛЬНОЙ ПРОГРАММЫ,СРОКИ И ЭТАПЫ РЕАЛИЗАЦИИ МУНИЦИПАЛЬНОЙ ПРОГРАММЫ</w:t>
      </w:r>
    </w:p>
    <w:p w:rsidR="009D2C4F" w:rsidRPr="00FA7284" w:rsidRDefault="009D2C4F" w:rsidP="009D2C4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определение перспективы и обеспечение устойчивого развития территорий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транспортной и социальной инфраструктур муниципального образования, ограничение негативного воздействия хозяйственной и иной деятельности на окружающую среду</w:t>
      </w:r>
      <w:r w:rsidR="00126D2C"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решать следующие задачи: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разработка документов градостроительного зонирования и проектов планировки территорий, включая </w:t>
      </w:r>
      <w:r w:rsidR="00943624" w:rsidRPr="00FA7284">
        <w:rPr>
          <w:rFonts w:ascii="Times New Roman" w:hAnsi="Times New Roman" w:cs="Times New Roman"/>
          <w:sz w:val="24"/>
          <w:szCs w:val="24"/>
        </w:rPr>
        <w:t xml:space="preserve">схему территориального планирования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рациональное и эффективное использование, планомерная застройка и благоустройство территорий </w:t>
      </w:r>
      <w:r w:rsidR="00771927" w:rsidRPr="00FA72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 xml:space="preserve"> и населенных пунктов, сохранение объектов историко-культурного наследия, обеспечение охраны окружающей природной среды в целях повышения качества и условий проживания населения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создание благоприятного инвестиционного климата для реализации крупных инвестиционных проектов и строительства объектов, имеющих большое значение для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выделение территориальных зон, определение видов разрешенного использования, установление градостроительных регламентов;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выделение элементов планировочной структуры, установление параметров планируемого развития элементов планировочной структуры;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установление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 местного значения;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Основными целевыми показателями эффективности реализации Программы являются: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утверждение проектов планировки территорий, включая проекты межевания, </w:t>
      </w:r>
      <w:hyperlink r:id="rId7">
        <w:r w:rsidRPr="001D717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A728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26D2C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внесение изменений в Генеральный план </w:t>
      </w:r>
      <w:r w:rsidR="00126D2C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количество проведенных аукционов по продаже права на заключение договоров аренды, в том числе по продаже права на земельные участки;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1D717C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ТАБЛИЦА 1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(ИНДИКАТОРАХ)</w:t>
      </w: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ИХ </w:t>
      </w:r>
      <w:proofErr w:type="gramStart"/>
      <w:r w:rsidRPr="001D717C">
        <w:rPr>
          <w:rFonts w:ascii="Times New Roman" w:hAnsi="Times New Roman" w:cs="Times New Roman"/>
          <w:b w:val="0"/>
          <w:sz w:val="24"/>
          <w:szCs w:val="24"/>
        </w:rPr>
        <w:t>ЗНАЧЕНИЯХ</w:t>
      </w:r>
      <w:proofErr w:type="gramEnd"/>
    </w:p>
    <w:p w:rsidR="007D36FC" w:rsidRPr="001D717C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70"/>
        <w:gridCol w:w="1134"/>
        <w:gridCol w:w="850"/>
        <w:gridCol w:w="851"/>
        <w:gridCol w:w="850"/>
        <w:gridCol w:w="851"/>
      </w:tblGrid>
      <w:tr w:rsidR="009D2C4F" w:rsidRPr="00FA7284" w:rsidTr="00845CD5">
        <w:tc>
          <w:tcPr>
            <w:tcW w:w="454" w:type="dxa"/>
            <w:vMerge w:val="restart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0" w:type="dxa"/>
            <w:vMerge w:val="restart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4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D2C4F" w:rsidRPr="00FA7284" w:rsidTr="009D2C4F">
        <w:tc>
          <w:tcPr>
            <w:tcW w:w="454" w:type="dxa"/>
            <w:vMerge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9D2C4F" w:rsidRPr="00FA7284" w:rsidRDefault="009D2C4F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2C4F" w:rsidRPr="00FA7284" w:rsidTr="009D2C4F">
        <w:tc>
          <w:tcPr>
            <w:tcW w:w="45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 схем территориального планирования,  проектов планировки территорий, включая проекты межевания, Правила землепользования и застройки поселений Торбеевского муниципального района Республики Мордовия (внесение изменений), Генеральный план поселений Торбеевского муниципального района Республики Мордовия (внесение изменений), местные нормативы (внесение изменений)</w:t>
            </w:r>
          </w:p>
        </w:tc>
        <w:tc>
          <w:tcPr>
            <w:tcW w:w="113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2C4F" w:rsidRDefault="009D2C4F">
            <w:r w:rsidRPr="0081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D2C4F" w:rsidRDefault="009D2C4F">
            <w:r w:rsidRPr="0081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D2C4F" w:rsidRDefault="009D2C4F">
            <w:r w:rsidRPr="0081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C4F" w:rsidRPr="00FA7284" w:rsidTr="009D2C4F">
        <w:tc>
          <w:tcPr>
            <w:tcW w:w="45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аукционов по продаже права на заключение договоров аренды (в том числе по продаже права на земельные участки)</w:t>
            </w:r>
          </w:p>
        </w:tc>
        <w:tc>
          <w:tcPr>
            <w:tcW w:w="113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2C4F" w:rsidRPr="00FA7284" w:rsidTr="009D2C4F">
        <w:tc>
          <w:tcPr>
            <w:tcW w:w="45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9D2C4F" w:rsidRPr="00FA7284" w:rsidRDefault="009D2C4F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карт-планов местоположения границ земельных участков,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кадастровых кварталов Торбеевского муниципального района Республики Мордовия</w:t>
            </w:r>
          </w:p>
        </w:tc>
        <w:tc>
          <w:tcPr>
            <w:tcW w:w="1134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D2C4F" w:rsidRPr="00FA7284" w:rsidRDefault="009D2C4F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Сбор конечных показателей по проектам планировки территорий, проектам межевания осуществляется на основании подписания актов выполненных работ (с учетом проведения публичных слушаний) и утверждения проектов. Процедура проведения аукционов по продаже права на заключение договоров аренды (в том числе по продаже права на земельные участки) проводится на основании требований </w:t>
      </w:r>
      <w:hyperlink r:id="rId8">
        <w:r w:rsidRPr="00FA7284">
          <w:rPr>
            <w:rFonts w:ascii="Times New Roman" w:hAnsi="Times New Roman" w:cs="Times New Roman"/>
            <w:color w:val="0000FF"/>
            <w:sz w:val="24"/>
            <w:szCs w:val="24"/>
          </w:rPr>
          <w:t>статьи 39.3</w:t>
        </w:r>
      </w:hyperlink>
      <w:r w:rsidRPr="00FA728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("Случаи продажи земельных участков, находящихся в государственной или муниципальной собственности, на торгах и без проведения торгов"). Подготовка карт-планов осуществляется для установления местоположения границ земельных участков, расположенных на территории кадастровых кварталов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на основании Федерального </w:t>
      </w:r>
      <w:hyperlink r:id="rId9">
        <w:r w:rsidRPr="00FA728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A7284">
        <w:rPr>
          <w:rFonts w:ascii="Times New Roman" w:hAnsi="Times New Roman" w:cs="Times New Roman"/>
          <w:sz w:val="24"/>
          <w:szCs w:val="24"/>
        </w:rPr>
        <w:t xml:space="preserve"> от 24 июля 2007 года N 221-ФЗ "О кадастровой деятельности".</w:t>
      </w:r>
    </w:p>
    <w:p w:rsidR="00C53AB9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 xml:space="preserve">Конечными результатами реализации Программы являются обеспечение документами территориального планирования и градостроительного зонирования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проектами планировки, включая проекты межевания, территорий </w:t>
      </w:r>
      <w:r w:rsidR="00C53AB9" w:rsidRPr="00FA7284">
        <w:rPr>
          <w:rFonts w:ascii="Times New Roman" w:hAnsi="Times New Roman" w:cs="Times New Roman"/>
          <w:sz w:val="24"/>
          <w:szCs w:val="24"/>
        </w:rPr>
        <w:t>поселений муниципального района, а также поступление денежных средств от результатов проведения аукционов по продаже права на заключение договоров аренды (в том числе по продаже права на земельные участки), подготовка карт-планов границ земельных участков, расположенных на территории кадастровых</w:t>
      </w:r>
      <w:proofErr w:type="gramEnd"/>
      <w:r w:rsidR="00C53AB9" w:rsidRPr="00FA7284">
        <w:rPr>
          <w:rFonts w:ascii="Times New Roman" w:hAnsi="Times New Roman" w:cs="Times New Roman"/>
          <w:sz w:val="24"/>
          <w:szCs w:val="24"/>
        </w:rPr>
        <w:t xml:space="preserve"> кварталов Торбеевского муниципального района Республики Мордовия, содержащих необходимые для внесения в Единый государственный реестр недвижимости сведения об объектах недвижимости.</w:t>
      </w:r>
    </w:p>
    <w:p w:rsidR="00FA7284" w:rsidRPr="00FA7284" w:rsidRDefault="00FA7284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A7284" w:rsidRPr="00FA7284" w:rsidSect="00534B15">
          <w:pgSz w:w="11905" w:h="16838"/>
          <w:pgMar w:top="1134" w:right="851" w:bottom="1134" w:left="1560" w:header="0" w:footer="0" w:gutter="0"/>
          <w:cols w:space="720"/>
          <w:titlePg/>
          <w:docGrid w:linePitch="299"/>
        </w:sectPr>
      </w:pPr>
    </w:p>
    <w:p w:rsidR="00534B15" w:rsidRDefault="00534B15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4B15" w:rsidRDefault="00534B15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3.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ОБОБЩЕННАЯ ХАРАКТЕРИСТИКА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ОСНОВНЫХ МЕРОПРИЯТИЙ И МЕРОПРИЯТИЙ ПРОГРАММЫ</w:t>
      </w:r>
    </w:p>
    <w:p w:rsidR="007D36FC" w:rsidRPr="001D717C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Перечень программных мероприятий включает в себя: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1D717C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ТАБЛИЦА 2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314"/>
      <w:bookmarkEnd w:id="2"/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ПЕРЕЧЕНЬ </w:t>
      </w:r>
      <w:proofErr w:type="gramStart"/>
      <w:r w:rsidRPr="001D717C">
        <w:rPr>
          <w:rFonts w:ascii="Times New Roman" w:hAnsi="Times New Roman" w:cs="Times New Roman"/>
          <w:b w:val="0"/>
          <w:sz w:val="24"/>
          <w:szCs w:val="24"/>
        </w:rPr>
        <w:t>ОСНОВНЫХ</w:t>
      </w:r>
      <w:proofErr w:type="gramEnd"/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МЕРОПРИЯТИЙ 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72"/>
        <w:gridCol w:w="2404"/>
        <w:gridCol w:w="1312"/>
        <w:gridCol w:w="1312"/>
        <w:gridCol w:w="3100"/>
        <w:gridCol w:w="2392"/>
        <w:gridCol w:w="1694"/>
      </w:tblGrid>
      <w:tr w:rsidR="007D36FC" w:rsidRPr="00FA7284" w:rsidTr="00C53AB9">
        <w:tc>
          <w:tcPr>
            <w:tcW w:w="460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2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2404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программы</w:t>
            </w:r>
          </w:p>
        </w:tc>
        <w:tc>
          <w:tcPr>
            <w:tcW w:w="2624" w:type="dxa"/>
            <w:gridSpan w:val="2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00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92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694" w:type="dxa"/>
            <w:vMerge w:val="restart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7D36FC" w:rsidRPr="00FA7284" w:rsidTr="00C53AB9">
        <w:tc>
          <w:tcPr>
            <w:tcW w:w="460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100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землепользования и застройки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C53AB9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документами градостроительного зонирования во исполнение требований Градостроительного </w:t>
            </w:r>
            <w:hyperlink r:id="rId10">
              <w:r w:rsidRPr="00FA72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вопросах зонирования и регламентации градостроительной деятельности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</w:t>
            </w:r>
            <w:hyperlink r:id="rId11">
              <w:r w:rsidRPr="00FA72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Градостроительного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FA72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Земельного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кодексов Российской Федерации, как следствие, нарушение порядка регулирования границ территориальных зон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(</w:t>
            </w:r>
            <w:r w:rsidR="0013637D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</w:t>
            </w:r>
            <w:r w:rsidR="009C2B3D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в 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Торбеевского муниципального района Республики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Мордовия</w:t>
            </w:r>
            <w:proofErr w:type="gramEnd"/>
          </w:p>
        </w:tc>
        <w:tc>
          <w:tcPr>
            <w:tcW w:w="240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9C2B3D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выделение элементов планировочной структуры (кварталов), установление границ земельных участков для строительства объектов капитального строительства и размещения линейных объектов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Градостроительного </w:t>
            </w:r>
            <w:hyperlink r:id="rId13">
              <w:r w:rsidRPr="00FA72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как следствие, отсутствие установленных границ незастроенных земельных участков и планируемых для предоставления физическим и юридическим лицам для строительства объектов капитального строительства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53AB9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инвентаризации гаражных массивов (кооперативов) и отдельно стоящих гаражей</w:t>
            </w:r>
          </w:p>
        </w:tc>
        <w:tc>
          <w:tcPr>
            <w:tcW w:w="240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9C2B3D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7D36FC"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гаражных массивов для выявления оформленных и неоформленных прав на земельные участки и их правообладателей 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проведения мониторинга использования земельных участков 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C2B3D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сопровождению автоматизированной информационной системы обеспечения градостроительной деятельности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 администрации Торбеевского муниципального района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систематизированного свода документированных сведений о развитии территории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Градостроительного </w:t>
            </w:r>
            <w:hyperlink r:id="rId14">
              <w:r w:rsidRPr="00FA72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Ведение информационных систем осуществляется органами местного самоуправления путем сбора, документирования, актуализации, обработки, систематизации, учета и хранения сведений, необходимых для осуществления градостроительной 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21D6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подготовке описания границ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карты-плана границы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</w:p>
        </w:tc>
        <w:tc>
          <w:tcPr>
            <w:tcW w:w="240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D36FC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РФ (Федеральный </w:t>
            </w:r>
            <w:hyperlink r:id="rId15">
              <w:r w:rsidRPr="001D717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от 18 июня 2001 года N 78-ФЗ "О землеустройстве"). Изготовление карт (планов) границ земельного участка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законодательства, т.к. органы местного самоуправления обязаны направить в орган кадастрового учета карту (план) границ населенных пунктов для внесения сведений о границах в государственный кадастр недвижимости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D36FC" w:rsidRPr="00FA7284" w:rsidTr="00C53AB9">
        <w:tc>
          <w:tcPr>
            <w:tcW w:w="460" w:type="dxa"/>
          </w:tcPr>
          <w:p w:rsidR="007D36FC" w:rsidRPr="00FA7284" w:rsidRDefault="00721D6B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2404" w:type="dxa"/>
          </w:tcPr>
          <w:p w:rsidR="007D36FC" w:rsidRPr="00FA7284" w:rsidRDefault="009D6D55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строительства, архитектуры и ЖКХ администрации Торбеевского муниципального района</w:t>
            </w:r>
          </w:p>
        </w:tc>
        <w:tc>
          <w:tcPr>
            <w:tcW w:w="1312" w:type="dxa"/>
          </w:tcPr>
          <w:p w:rsidR="007D36FC" w:rsidRPr="00AB4127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4127" w:rsidRPr="00AB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721D6B" w:rsidRPr="00AB4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7D36FC" w:rsidRPr="00FA7284" w:rsidRDefault="00721D6B" w:rsidP="009D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IV квартал 202</w:t>
            </w:r>
            <w:r w:rsidR="009D2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Настоящие нормативы должны конкретизировать и развивать основные положения действующих федеральных норм</w:t>
            </w:r>
          </w:p>
        </w:tc>
        <w:tc>
          <w:tcPr>
            <w:tcW w:w="2392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нормативно-правовой базы</w:t>
            </w:r>
          </w:p>
        </w:tc>
        <w:tc>
          <w:tcPr>
            <w:tcW w:w="16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21D6B" w:rsidRPr="00FA7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7D36FC" w:rsidRPr="00FA7284" w:rsidRDefault="007D36FC" w:rsidP="00FA72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D36FC" w:rsidRPr="00FA7284" w:rsidSect="00534B15">
          <w:pgSz w:w="16838" w:h="11905" w:orient="landscape"/>
          <w:pgMar w:top="1134" w:right="850" w:bottom="1134" w:left="1560" w:header="0" w:footer="0" w:gutter="0"/>
          <w:cols w:space="720"/>
          <w:titlePg/>
          <w:docGrid w:linePitch="299"/>
        </w:sect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4.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 xml:space="preserve">ОСНОВНЫЕ МЕРЫ </w:t>
      </w:r>
      <w:proofErr w:type="gramStart"/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ПРАВОВОГО</w:t>
      </w:r>
      <w:proofErr w:type="gramEnd"/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РЕГУЛИРОВАНИЯ В СООТВЕТСТВУЮЩЕЙ СФЕРЕ, НАПРАВЛЕННЫЕ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НА ДОСТИЖЕНИЕ ЦЕЛЕЙ И (ИЛИ) КОНЕЧНЫХ РЕЗУЛЬТАТОВ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ходе реализации Программы должны учитываться следующие вопросы: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исполнение </w:t>
      </w:r>
      <w:r w:rsidR="00C6092B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муниципального района и </w:t>
      </w:r>
      <w:r w:rsidRPr="00FA7284">
        <w:rPr>
          <w:rFonts w:ascii="Times New Roman" w:hAnsi="Times New Roman" w:cs="Times New Roman"/>
          <w:sz w:val="24"/>
          <w:szCs w:val="24"/>
        </w:rPr>
        <w:t>генеральн</w:t>
      </w:r>
      <w:r w:rsidR="00C6092B" w:rsidRPr="00FA7284">
        <w:rPr>
          <w:rFonts w:ascii="Times New Roman" w:hAnsi="Times New Roman" w:cs="Times New Roman"/>
          <w:sz w:val="24"/>
          <w:szCs w:val="24"/>
        </w:rPr>
        <w:t>ых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C6092B" w:rsidRPr="00FA7284">
        <w:rPr>
          <w:rFonts w:ascii="Times New Roman" w:hAnsi="Times New Roman" w:cs="Times New Roman"/>
          <w:sz w:val="24"/>
          <w:szCs w:val="24"/>
        </w:rPr>
        <w:t>ов поселений</w:t>
      </w:r>
      <w:r w:rsidRPr="00FA72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развитие градостроительного законодательства на федеральном и региональном уровнях, нормативно-правовое обеспечение градостроительной деятельности в муниципальных образованиях;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- современное состояние решения задач территориального развития и градостроительства в РФ, пути повышения качества разработки и реализации градостроительной документации на федеральном, региональном и муниципальном уровнях;</w:t>
      </w:r>
      <w:proofErr w:type="gramEnd"/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информационное обеспечение градостроительной деятельности на уровнях Российской Федерации, субъектов Российской Федерации и муниципальных образований, перспективы повышения эффективности градостроительной деятельности за счет создания Федеральной государственной информационной системы территориального планирования (ФГИС ТП) и ее взаимоотношения с ИСОГД;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роль и место органов архитектуры и градостроительства в структуре государственной и муниципальной власти, оптимальный статус и формы реализации их функций, предоставление государственных и муниципальных услуг в сфере градостроительства в электронном виде;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решение проблем проведения публичных слушаний проектов градостроительной документации, обеспечение публичности градостроительных проектов с использованием 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интернет-решений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решение проблем государственного контроля и саморегулирования рынка разработки градостроительной документации в РФ;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решение отраслевых проблем разработки генеральных планов: транспортные, инженерные, социальные и др.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1D717C" w:rsidP="00FA72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ТАБЛИЦА 4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ОСНОВНЫЕ МЕРЫ ПРАВОВОГО РЕГУЛИРОВАНИЯ,</w:t>
      </w: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D717C">
        <w:rPr>
          <w:rFonts w:ascii="Times New Roman" w:hAnsi="Times New Roman" w:cs="Times New Roman"/>
          <w:b w:val="0"/>
          <w:sz w:val="24"/>
          <w:szCs w:val="24"/>
        </w:rPr>
        <w:t>НАПРАВЛЕННЫЕ</w:t>
      </w:r>
      <w:proofErr w:type="gramEnd"/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 НА ДОСТИЖЕНИЕ ЦЕЛЕЙ И (ИЛИ) КОНЕЧНЫХ</w:t>
      </w:r>
    </w:p>
    <w:p w:rsidR="007D36FC" w:rsidRPr="001D717C" w:rsidRDefault="001D717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РЕЗУЛЬТАТОВ МУНИЦИПАЛЬНОЙ ПРОГРАММЫ</w:t>
      </w:r>
    </w:p>
    <w:p w:rsidR="007D36FC" w:rsidRPr="001D717C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94"/>
        <w:gridCol w:w="2381"/>
        <w:gridCol w:w="2344"/>
        <w:gridCol w:w="1354"/>
      </w:tblGrid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34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программы</w:t>
            </w:r>
          </w:p>
        </w:tc>
        <w:tc>
          <w:tcPr>
            <w:tcW w:w="13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землепользования и застройки 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Правил землепользования и застройки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(или о внесении изменений в данные Правила)</w:t>
            </w:r>
          </w:p>
        </w:tc>
        <w:tc>
          <w:tcPr>
            <w:tcW w:w="234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54" w:type="dxa"/>
          </w:tcPr>
          <w:p w:rsidR="007D36FC" w:rsidRPr="00FA7284" w:rsidRDefault="007D36FC" w:rsidP="00EB7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943624" w:rsidRPr="00FA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B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7D36FC" w:rsidRPr="00FA7284">
        <w:tc>
          <w:tcPr>
            <w:tcW w:w="454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(</w:t>
            </w:r>
            <w:r w:rsidR="0014037E" w:rsidRPr="00FA7284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</w:t>
            </w:r>
            <w:r w:rsidR="007E11F6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Правила землепользования и застройки</w:t>
            </w:r>
            <w:r w:rsidR="007E11F6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proofErr w:type="gramEnd"/>
          </w:p>
        </w:tc>
        <w:tc>
          <w:tcPr>
            <w:tcW w:w="2381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документации о планировке территории. Решение Совета депутатов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Генеральный план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землепользования и застройки </w:t>
            </w:r>
            <w:r w:rsidR="009D6D55" w:rsidRPr="00FA7284">
              <w:rPr>
                <w:rFonts w:ascii="Times New Roman" w:hAnsi="Times New Roman" w:cs="Times New Roman"/>
                <w:sz w:val="24"/>
                <w:szCs w:val="24"/>
              </w:rPr>
              <w:t>Торбеевского муниципального района Республики Мордовия</w:t>
            </w:r>
          </w:p>
        </w:tc>
        <w:tc>
          <w:tcPr>
            <w:tcW w:w="2344" w:type="dxa"/>
          </w:tcPr>
          <w:p w:rsidR="007D36FC" w:rsidRPr="00FA7284" w:rsidRDefault="003E344B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354" w:type="dxa"/>
          </w:tcPr>
          <w:p w:rsidR="007D36FC" w:rsidRPr="00FA7284" w:rsidRDefault="00943624" w:rsidP="00EB7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B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6FC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устойчивому развитию территорий с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обеспечением при осуществлении градостроительной деятельности благоприятных условий жизнедеятельности человека, ограничению негативного воздействия хозяйственной и иной деятельности на окружающую среду и обеспечению охраны и рационального использования природных ресурсов в интересах настоящего и будущего поколений, а также развитию и упорядочению рекламно-информационного пространства на территории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11F6" w:rsidRPr="00FA7284" w:rsidRDefault="007E11F6" w:rsidP="00FA72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5.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И ОБОСНОВАНИЕ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ОБЪЕМОВ ФИНАНСИРОВАНИЯ, НЕОБХОДИМЫХ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ДЛЯ РЕАЛИЗАЦИИ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0C446B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46B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 w:rsidR="000C446B" w:rsidRPr="000C446B">
        <w:rPr>
          <w:rFonts w:ascii="Times New Roman" w:hAnsi="Times New Roman" w:cs="Times New Roman"/>
          <w:sz w:val="24"/>
          <w:szCs w:val="24"/>
        </w:rPr>
        <w:t xml:space="preserve">11 250,0 </w:t>
      </w:r>
      <w:r w:rsidRPr="000C446B">
        <w:rPr>
          <w:rFonts w:ascii="Times New Roman" w:hAnsi="Times New Roman" w:cs="Times New Roman"/>
          <w:sz w:val="24"/>
          <w:szCs w:val="24"/>
        </w:rPr>
        <w:t xml:space="preserve">тыс. рублей- средства бюджета </w:t>
      </w:r>
      <w:r w:rsidR="009D6D55" w:rsidRPr="000C446B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0C446B">
        <w:rPr>
          <w:rFonts w:ascii="Times New Roman" w:hAnsi="Times New Roman" w:cs="Times New Roman"/>
          <w:sz w:val="24"/>
          <w:szCs w:val="24"/>
        </w:rPr>
        <w:t>.</w:t>
      </w:r>
    </w:p>
    <w:p w:rsidR="007D36FC" w:rsidRPr="000C446B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46B">
        <w:rPr>
          <w:rFonts w:ascii="Times New Roman" w:hAnsi="Times New Roman" w:cs="Times New Roman"/>
          <w:sz w:val="24"/>
          <w:szCs w:val="24"/>
        </w:rPr>
        <w:t>В том числе по годам реализации:</w:t>
      </w:r>
    </w:p>
    <w:p w:rsidR="007D36FC" w:rsidRPr="000E5568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 xml:space="preserve">2023 год - </w:t>
      </w:r>
      <w:r w:rsidR="000C446B" w:rsidRPr="000E5568">
        <w:rPr>
          <w:rFonts w:ascii="Times New Roman" w:hAnsi="Times New Roman" w:cs="Times New Roman"/>
          <w:sz w:val="24"/>
          <w:szCs w:val="24"/>
        </w:rPr>
        <w:t xml:space="preserve">2 775,0 </w:t>
      </w:r>
      <w:r w:rsidRPr="000E5568">
        <w:rPr>
          <w:rFonts w:ascii="Times New Roman" w:hAnsi="Times New Roman" w:cs="Times New Roman"/>
          <w:sz w:val="24"/>
          <w:szCs w:val="24"/>
        </w:rPr>
        <w:t xml:space="preserve">тыс. рублей- средства бюджета </w:t>
      </w:r>
      <w:r w:rsidR="009D6D55" w:rsidRPr="000E5568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0E5568">
        <w:rPr>
          <w:rFonts w:ascii="Times New Roman" w:hAnsi="Times New Roman" w:cs="Times New Roman"/>
          <w:sz w:val="24"/>
          <w:szCs w:val="24"/>
        </w:rPr>
        <w:t>;</w:t>
      </w:r>
    </w:p>
    <w:p w:rsidR="007D36FC" w:rsidRPr="000E5568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 xml:space="preserve">2024 год - </w:t>
      </w:r>
      <w:r w:rsidR="000E5568" w:rsidRPr="000E5568">
        <w:rPr>
          <w:rFonts w:ascii="Times New Roman" w:hAnsi="Times New Roman" w:cs="Times New Roman"/>
          <w:sz w:val="24"/>
          <w:szCs w:val="24"/>
        </w:rPr>
        <w:t>2</w:t>
      </w:r>
      <w:r w:rsidR="000C446B" w:rsidRPr="000E5568">
        <w:rPr>
          <w:rFonts w:ascii="Times New Roman" w:hAnsi="Times New Roman" w:cs="Times New Roman"/>
          <w:sz w:val="24"/>
          <w:szCs w:val="24"/>
        </w:rPr>
        <w:t> </w:t>
      </w:r>
      <w:r w:rsidR="000E5568" w:rsidRPr="000E5568">
        <w:rPr>
          <w:rFonts w:ascii="Times New Roman" w:hAnsi="Times New Roman" w:cs="Times New Roman"/>
          <w:sz w:val="24"/>
          <w:szCs w:val="24"/>
        </w:rPr>
        <w:t>8</w:t>
      </w:r>
      <w:r w:rsidR="000C446B" w:rsidRPr="000E5568">
        <w:rPr>
          <w:rFonts w:ascii="Times New Roman" w:hAnsi="Times New Roman" w:cs="Times New Roman"/>
          <w:sz w:val="24"/>
          <w:szCs w:val="24"/>
        </w:rPr>
        <w:t xml:space="preserve">50,0 </w:t>
      </w:r>
      <w:r w:rsidRPr="000E5568">
        <w:rPr>
          <w:rFonts w:ascii="Times New Roman" w:hAnsi="Times New Roman" w:cs="Times New Roman"/>
          <w:sz w:val="24"/>
          <w:szCs w:val="24"/>
        </w:rPr>
        <w:t xml:space="preserve">тыс. рублей - средства бюджета </w:t>
      </w:r>
      <w:r w:rsidR="009D6D55" w:rsidRPr="000E5568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="00EC5B21" w:rsidRPr="000E5568">
        <w:rPr>
          <w:rFonts w:ascii="Times New Roman" w:hAnsi="Times New Roman" w:cs="Times New Roman"/>
          <w:sz w:val="24"/>
          <w:szCs w:val="24"/>
        </w:rPr>
        <w:t>;</w:t>
      </w:r>
    </w:p>
    <w:p w:rsidR="007D36FC" w:rsidRPr="000E5568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 xml:space="preserve">2025 год - </w:t>
      </w:r>
      <w:r w:rsidR="000E5568" w:rsidRPr="000E5568">
        <w:rPr>
          <w:rFonts w:ascii="Times New Roman" w:hAnsi="Times New Roman" w:cs="Times New Roman"/>
          <w:sz w:val="24"/>
          <w:szCs w:val="24"/>
        </w:rPr>
        <w:t>2</w:t>
      </w:r>
      <w:r w:rsidR="000C446B" w:rsidRPr="000E5568">
        <w:rPr>
          <w:rFonts w:ascii="Times New Roman" w:hAnsi="Times New Roman" w:cs="Times New Roman"/>
          <w:sz w:val="24"/>
          <w:szCs w:val="24"/>
        </w:rPr>
        <w:t> </w:t>
      </w:r>
      <w:r w:rsidR="000E5568" w:rsidRPr="000E5568">
        <w:rPr>
          <w:rFonts w:ascii="Times New Roman" w:hAnsi="Times New Roman" w:cs="Times New Roman"/>
          <w:sz w:val="24"/>
          <w:szCs w:val="24"/>
        </w:rPr>
        <w:t>850</w:t>
      </w:r>
      <w:r w:rsidR="000C446B" w:rsidRPr="000E5568">
        <w:rPr>
          <w:rFonts w:ascii="Times New Roman" w:hAnsi="Times New Roman" w:cs="Times New Roman"/>
          <w:sz w:val="24"/>
          <w:szCs w:val="24"/>
        </w:rPr>
        <w:t xml:space="preserve">,0 </w:t>
      </w:r>
      <w:r w:rsidRPr="000E5568">
        <w:rPr>
          <w:rFonts w:ascii="Times New Roman" w:hAnsi="Times New Roman" w:cs="Times New Roman"/>
          <w:sz w:val="24"/>
          <w:szCs w:val="24"/>
        </w:rPr>
        <w:t xml:space="preserve">тыс. рублей - средства бюджета </w:t>
      </w:r>
      <w:r w:rsidR="009D6D55" w:rsidRPr="000E5568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="00EC5B21" w:rsidRPr="000E5568">
        <w:rPr>
          <w:rFonts w:ascii="Times New Roman" w:hAnsi="Times New Roman" w:cs="Times New Roman"/>
          <w:sz w:val="24"/>
          <w:szCs w:val="24"/>
        </w:rPr>
        <w:t>;</w:t>
      </w:r>
    </w:p>
    <w:p w:rsidR="00EC5B21" w:rsidRPr="000E5568" w:rsidRDefault="00EC5B21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 xml:space="preserve">2026 год - </w:t>
      </w:r>
      <w:r w:rsidR="000E5568" w:rsidRPr="000E5568">
        <w:rPr>
          <w:rFonts w:ascii="Times New Roman" w:hAnsi="Times New Roman" w:cs="Times New Roman"/>
          <w:sz w:val="24"/>
          <w:szCs w:val="24"/>
        </w:rPr>
        <w:t>2</w:t>
      </w:r>
      <w:r w:rsidRPr="000E5568">
        <w:rPr>
          <w:rFonts w:ascii="Times New Roman" w:hAnsi="Times New Roman" w:cs="Times New Roman"/>
          <w:sz w:val="24"/>
          <w:szCs w:val="24"/>
        </w:rPr>
        <w:t> 7</w:t>
      </w:r>
      <w:r w:rsidR="000E5568" w:rsidRPr="000E5568">
        <w:rPr>
          <w:rFonts w:ascii="Times New Roman" w:hAnsi="Times New Roman" w:cs="Times New Roman"/>
          <w:sz w:val="24"/>
          <w:szCs w:val="24"/>
        </w:rPr>
        <w:t>7</w:t>
      </w:r>
      <w:r w:rsidRPr="000E5568">
        <w:rPr>
          <w:rFonts w:ascii="Times New Roman" w:hAnsi="Times New Roman" w:cs="Times New Roman"/>
          <w:sz w:val="24"/>
          <w:szCs w:val="24"/>
        </w:rPr>
        <w:t>5,0 тыс. рублей - средства бюджета Торбеевского муниципального района Республики Мордовия.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68">
        <w:rPr>
          <w:rFonts w:ascii="Times New Roman" w:hAnsi="Times New Roman" w:cs="Times New Roman"/>
          <w:sz w:val="24"/>
          <w:szCs w:val="24"/>
        </w:rPr>
        <w:t>Объемы и источники финансирования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Программы носят прогнозный характер и подлежат ежегодной корректировке исходя из имеющихся возможностей бюджета.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Программы, является </w:t>
      </w:r>
      <w:r w:rsidR="007E11F6" w:rsidRPr="00FA7284">
        <w:rPr>
          <w:rFonts w:ascii="Times New Roman" w:hAnsi="Times New Roman" w:cs="Times New Roman"/>
          <w:sz w:val="24"/>
          <w:szCs w:val="24"/>
        </w:rPr>
        <w:t>администрация</w:t>
      </w:r>
      <w:r w:rsidR="003E344B" w:rsidRPr="00FA7284">
        <w:rPr>
          <w:rFonts w:ascii="Times New Roman" w:hAnsi="Times New Roman" w:cs="Times New Roman"/>
          <w:sz w:val="24"/>
          <w:szCs w:val="24"/>
        </w:rPr>
        <w:t xml:space="preserve"> 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1D717C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расходов представлена в </w:t>
      </w:r>
      <w:hyperlink w:anchor="P584">
        <w:r w:rsidRPr="001D717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к данной Программе. Стоимость работ определяется на основании </w:t>
      </w:r>
      <w:hyperlink r:id="rId16">
        <w:r w:rsidRPr="001D717C">
          <w:rPr>
            <w:rFonts w:ascii="Times New Roman" w:hAnsi="Times New Roman" w:cs="Times New Roman"/>
            <w:sz w:val="24"/>
            <w:szCs w:val="24"/>
          </w:rPr>
          <w:t>статей 22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1D717C">
          <w:rPr>
            <w:rFonts w:ascii="Times New Roman" w:hAnsi="Times New Roman" w:cs="Times New Roman"/>
            <w:sz w:val="24"/>
            <w:szCs w:val="24"/>
          </w:rPr>
          <w:t>93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17C">
        <w:rPr>
          <w:rFonts w:ascii="Times New Roman" w:hAnsi="Times New Roman" w:cs="Times New Roman"/>
          <w:sz w:val="24"/>
          <w:szCs w:val="24"/>
        </w:rPr>
        <w:t xml:space="preserve">Ожидаемый конечный результат указан в </w:t>
      </w:r>
      <w:hyperlink w:anchor="P314">
        <w:r w:rsidRPr="001D717C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"Перечень о</w:t>
      </w:r>
      <w:r w:rsidRPr="00FA7284">
        <w:rPr>
          <w:rFonts w:ascii="Times New Roman" w:hAnsi="Times New Roman" w:cs="Times New Roman"/>
          <w:sz w:val="24"/>
          <w:szCs w:val="24"/>
        </w:rPr>
        <w:t>сновных мероприятий муниципальной программы" раздела 3 Программы.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6.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АНАЛИЗ РИСКОВ РЕАЛИЗАЦИИ МУНИЦИПАЛЬНОЙ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ПРОГРАММЫ И ОПИСАНИЕ МЕР ПО УПРАВЛЕНИЮ РИСКАМИ С ЦЕЛЬЮ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МИНИМИЗАЦИИ ИХ ВЛИЯНИЯ НА ДОСТИЖЕНИЕ ЦЕЛЕЙ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На современном этапе состояния градостроительной деятельности ее развитие невозможно без прогнозирования вероятностей невыполнения определенных мероприятий Программы. Это связано, прежде всего, с различного рода обстоятельствами (рисками), способными изменить тактику выполнения намеченных мероприятий и приостановить их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>реализацию.</w:t>
      </w:r>
    </w:p>
    <w:p w:rsidR="007D36FC" w:rsidRPr="001D717C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На реализацию программных мероприятий (заключение муниципальных контрактов на разработку проектов документов территориального планирования с проектными организациями градостроительного направления по результатам открытых конкурсов) в большой степени влияют внешние риски. Существующий порядок проведения конкурсов стимулирует лишь снижение цены и сроков разработки градостроительной документации. Отсутствие на федеральном уровне четких требований к квалификации исполнителей и качеству документации наряду с кадровым дефицитом профессиональных градостроителей может привести к формальной реализации требований Градостроительного </w:t>
      </w:r>
      <w:hyperlink r:id="rId18">
        <w:r w:rsidRPr="001D717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Внутренние риски также являются существенным фактором при выполнении программных мероприятий. К ним относятся технологические риски, определяющиеся сложившимся монополизмом в сфере градостроительного проектирования, - число проектных организаций градостроительного профиля, способных качественно разработать документы территориального планирования в России, ограничено.</w:t>
      </w:r>
    </w:p>
    <w:p w:rsidR="007E11F6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К внутренним рискам относятся также информационные риски - неполнота или неточность предоставляемой заказчиком проектным институтам исходной информации (получаемой из различных ведомств), либо отсутствие необходимой информации, а также финансовые, социальные и риски управления. При разработке документов особую угрозу представляют финансовые риски. Поскольку в Программе предусмотрена схема финансирования проектов из местного бюджета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="007E11F6"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Также существуют риски нарушения подрядчиками сроков выполнения работ. Для снижения определенной доли внутренних рисков планируется: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создание постоянно действующих рабочих комиссий, проведение круглых столов, совещаний, семинаров с участниками (администрациями муниципальных образований, проектными организациями) по разъяснению вопросов, связанных с реализацией муниципальной целевой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повышение квалификации сотрудников учреждения и исполнителей данной Программы. Кроме того, сведение рисков к минимуму возможно за счет имеющейся эффективной системы управления на основе четкого распределения полномочий и ответственности исполнителей, мониторинга выполнения Программы, регулярного анализа и, при необходимости, корректировки показателей и мероприятий, перераспределения объемов финансирования в зависимости от динамики и темпов решения тактических задач.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7.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МЕХАНИЗМ РЕАЛИЗАЦИИ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МУНИЦИПАЛЬНОЙ ПРОГРАММЫ - ПОРЯДОК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ВЗАИМОДЕЙСТВИЯ ОТВЕТСТВЕННЫХ ИСПОЛНИТЕЛЕЙ,</w:t>
      </w:r>
    </w:p>
    <w:p w:rsidR="007D36FC" w:rsidRPr="001D717C" w:rsidRDefault="007D36FC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СОИСПОЛНИТЕЛЕЙ, УЧАСТНИКОВ МЦП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Основными показателями, характеризующими эффективность реализации Программы, является обеспечение документами территориального планирования и градостроительного зонирования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</w:t>
      </w:r>
      <w:r w:rsidR="007E11F6" w:rsidRPr="00FA7284">
        <w:rPr>
          <w:rFonts w:ascii="Times New Roman" w:hAnsi="Times New Roman" w:cs="Times New Roman"/>
          <w:sz w:val="24"/>
          <w:szCs w:val="24"/>
        </w:rPr>
        <w:t>схемой территориального планирования</w:t>
      </w:r>
      <w:proofErr w:type="gramStart"/>
      <w:r w:rsidR="00463573" w:rsidRPr="00FA7284">
        <w:rPr>
          <w:rFonts w:ascii="Times New Roman" w:hAnsi="Times New Roman" w:cs="Times New Roman"/>
          <w:sz w:val="24"/>
          <w:szCs w:val="24"/>
        </w:rPr>
        <w:t>,</w:t>
      </w:r>
      <w:r w:rsidRPr="00FA72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роектами планировки, включая проекты межевания, территорий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>, а также поступление денежных средств от результатов проведения аукционов по продаже права на заключение договоров аренды (в том числе, по продаже права на земельные участки).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Разработанная проектная документация по проектам планировки территории, включая проект межевания,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проходит процедуру </w:t>
      </w:r>
      <w:r w:rsidRPr="00FA7284">
        <w:rPr>
          <w:rFonts w:ascii="Times New Roman" w:hAnsi="Times New Roman" w:cs="Times New Roman"/>
          <w:sz w:val="24"/>
          <w:szCs w:val="24"/>
        </w:rPr>
        <w:t>согласова</w:t>
      </w:r>
      <w:r w:rsidR="00463573" w:rsidRPr="00FA7284">
        <w:rPr>
          <w:rFonts w:ascii="Times New Roman" w:hAnsi="Times New Roman" w:cs="Times New Roman"/>
          <w:sz w:val="24"/>
          <w:szCs w:val="24"/>
        </w:rPr>
        <w:t>ния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  и в дальнейшем выносится на публичные слушания согласно требованиям </w:t>
      </w:r>
      <w:hyperlink r:id="rId19">
        <w:r w:rsidRPr="001D717C">
          <w:rPr>
            <w:rFonts w:ascii="Times New Roman" w:hAnsi="Times New Roman" w:cs="Times New Roman"/>
            <w:sz w:val="24"/>
            <w:szCs w:val="24"/>
          </w:rPr>
          <w:t>статей 45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1D717C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Pr="001D717C">
        <w:rPr>
          <w:rFonts w:ascii="Times New Roman" w:hAnsi="Times New Roman" w:cs="Times New Roman"/>
          <w:sz w:val="24"/>
          <w:szCs w:val="24"/>
        </w:rPr>
        <w:t xml:space="preserve"> </w:t>
      </w:r>
      <w:r w:rsidRPr="00FA7284">
        <w:rPr>
          <w:rFonts w:ascii="Times New Roman" w:hAnsi="Times New Roman" w:cs="Times New Roman"/>
          <w:sz w:val="24"/>
          <w:szCs w:val="24"/>
        </w:rPr>
        <w:t>Градостроительного кодекса РФ.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Соисполнителем Программы явля</w:t>
      </w:r>
      <w:r w:rsidR="00463573" w:rsidRPr="00FA7284">
        <w:rPr>
          <w:rFonts w:ascii="Times New Roman" w:hAnsi="Times New Roman" w:cs="Times New Roman"/>
          <w:sz w:val="24"/>
          <w:szCs w:val="24"/>
        </w:rPr>
        <w:t>ются отдел по земельным и имущественным отношениям и у</w:t>
      </w:r>
      <w:r w:rsidRPr="00FA7284">
        <w:rPr>
          <w:rFonts w:ascii="Times New Roman" w:hAnsi="Times New Roman" w:cs="Times New Roman"/>
          <w:sz w:val="24"/>
          <w:szCs w:val="24"/>
        </w:rPr>
        <w:t>правление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Pr="00FA7284">
        <w:rPr>
          <w:rFonts w:ascii="Times New Roman" w:hAnsi="Times New Roman" w:cs="Times New Roman"/>
          <w:sz w:val="24"/>
          <w:szCs w:val="24"/>
        </w:rPr>
        <w:t>архитектуры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 и ЖКХа</w:t>
      </w:r>
      <w:r w:rsidRPr="00FA72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который осуществляет процедуру организации и проведения публичных слушаний по проектам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планирования, </w:t>
      </w:r>
      <w:r w:rsidRPr="00FA7284">
        <w:rPr>
          <w:rFonts w:ascii="Times New Roman" w:hAnsi="Times New Roman" w:cs="Times New Roman"/>
          <w:sz w:val="24"/>
          <w:szCs w:val="24"/>
        </w:rPr>
        <w:t>планировки территорий, включая проекты межевания. По итогам проведения слушаний готовится итоговый документ и в дальнейшем материал утверждается постановление</w:t>
      </w:r>
      <w:r w:rsidR="00463573" w:rsidRPr="00FA7284">
        <w:rPr>
          <w:rFonts w:ascii="Times New Roman" w:hAnsi="Times New Roman" w:cs="Times New Roman"/>
          <w:sz w:val="24"/>
          <w:szCs w:val="24"/>
        </w:rPr>
        <w:t>м</w:t>
      </w:r>
      <w:r w:rsidRPr="00FA72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 Аналогичная процедура будет происходить и с проект</w:t>
      </w:r>
      <w:r w:rsidR="00463573" w:rsidRPr="00FA7284">
        <w:rPr>
          <w:rFonts w:ascii="Times New Roman" w:hAnsi="Times New Roman" w:cs="Times New Roman"/>
          <w:sz w:val="24"/>
          <w:szCs w:val="24"/>
        </w:rPr>
        <w:t>ами</w:t>
      </w:r>
      <w:r w:rsidRPr="00FA7284">
        <w:rPr>
          <w:rFonts w:ascii="Times New Roman" w:hAnsi="Times New Roman" w:cs="Times New Roman"/>
          <w:sz w:val="24"/>
          <w:szCs w:val="24"/>
        </w:rPr>
        <w:t xml:space="preserve"> "Правила землепользования и застройки </w:t>
      </w:r>
      <w:r w:rsidR="00463573" w:rsidRPr="00FA7284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", а также несет ответственность за реализацию основных мероприятий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Как уже было отмечено ранее, денежные средства от результатов проведения аукционов по продаже права на заключение договоров аренды (в том числе, по продаже права на земельные участки) поступают в бюджет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Ответственным исполнителем является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управление строительства, архитектуры и ЖКХ администрации Торбеевского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 xml:space="preserve">, который осуществляет функции 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ходом реализации Программы.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1D717C" w:rsidRDefault="001D717C" w:rsidP="00FA72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 xml:space="preserve">РАЗДЕЛ 8. </w:t>
      </w:r>
      <w:r w:rsidR="007D36FC" w:rsidRPr="001D717C">
        <w:rPr>
          <w:rFonts w:ascii="Times New Roman" w:hAnsi="Times New Roman" w:cs="Times New Roman"/>
          <w:b w:val="0"/>
          <w:sz w:val="24"/>
          <w:szCs w:val="24"/>
        </w:rPr>
        <w:t>МЕТОДИКА ОЦЕНКИ ЭФФЕКТИВНОСТИ ПРОГРАММЫ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создать правовые условия, предусмотренные положениями градостроительного законодательства, устранить административные барьеры при осуществлении проектной и строительной деятельности на территории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повысить инвестиционную привлекательность территории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- рационально и эффективно использовать территорию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A7284">
        <w:rPr>
          <w:rFonts w:ascii="Times New Roman" w:hAnsi="Times New Roman" w:cs="Times New Roman"/>
          <w:sz w:val="24"/>
          <w:szCs w:val="24"/>
        </w:rPr>
        <w:t>, создать условия для застройки и благоустройства территорий населенных пунктов, развития инженерной, транспортной и социальной инфраструктур, сохранения объектов историко-культурного наследия, охраны окружающей природной среды в целях обеспечения благоприятных условий жизнедеятельности человека.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Основными показателями, характеризующими эффективность Программы, является: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количество утвержденных проектов 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планирования, </w:t>
      </w:r>
      <w:r w:rsidRPr="00FA7284">
        <w:rPr>
          <w:rFonts w:ascii="Times New Roman" w:hAnsi="Times New Roman" w:cs="Times New Roman"/>
          <w:sz w:val="24"/>
          <w:szCs w:val="24"/>
        </w:rPr>
        <w:t xml:space="preserve">планировки территорий, включая проекты межевания, утверждение </w:t>
      </w:r>
      <w:r w:rsidRPr="000C446B">
        <w:rPr>
          <w:rFonts w:ascii="Times New Roman" w:hAnsi="Times New Roman" w:cs="Times New Roman"/>
          <w:sz w:val="24"/>
          <w:szCs w:val="24"/>
        </w:rPr>
        <w:t>Правил</w:t>
      </w:r>
      <w:r w:rsidRPr="00FA728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B346C" w:rsidRPr="00FA7284">
        <w:rPr>
          <w:rFonts w:ascii="Times New Roman" w:hAnsi="Times New Roman" w:cs="Times New Roman"/>
          <w:sz w:val="24"/>
          <w:szCs w:val="24"/>
        </w:rPr>
        <w:t xml:space="preserve">и Генеральных планов поселений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- поступление денежных средств от результатов проведения аукционов по продаже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>права на заключение договоров аренды (в том числе, по продаже права на земельные участки</w:t>
      </w:r>
      <w:r w:rsidR="001B346C" w:rsidRPr="00FA7284">
        <w:rPr>
          <w:rFonts w:ascii="Times New Roman" w:hAnsi="Times New Roman" w:cs="Times New Roman"/>
          <w:sz w:val="24"/>
          <w:szCs w:val="24"/>
        </w:rPr>
        <w:t>)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9D6D55" w:rsidRPr="00FA7284">
        <w:rPr>
          <w:rFonts w:ascii="Times New Roman" w:hAnsi="Times New Roman" w:cs="Times New Roman"/>
          <w:sz w:val="24"/>
          <w:szCs w:val="24"/>
        </w:rPr>
        <w:t xml:space="preserve"> поселений муниципального района</w:t>
      </w:r>
      <w:r w:rsidRPr="00FA7284">
        <w:rPr>
          <w:rFonts w:ascii="Times New Roman" w:hAnsi="Times New Roman" w:cs="Times New Roman"/>
          <w:sz w:val="24"/>
          <w:szCs w:val="24"/>
        </w:rPr>
        <w:t>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рамках методики оценки эффективности может предусматриваться алгоритм установления пороговых значений целевых показателей (индикаторов). Превышение (не достижение) таких пороговых значений свидетельствует об эффективной (неэффективной) реализации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Программы учитывает необходимость проведения оценок: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доля мероприятий, выполненных в полном объеме, по следующей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СРМ = МВ / М,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СРМ - степень реализации основных мероприятий;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ССУЗ = ФФ / ФП,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ССУЗ - уровень финансирования реализации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направленный на реализацию Программы;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ФП - плановый объем финансовых ресурсов на соответствующий отчетный период;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средств, направленных на реализацию Программы, определяется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ЭС = СРМ / ССУЗ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3) степени достижения целей и решения задач Программы. 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</w:t>
      </w:r>
      <w:r w:rsidRPr="00FA7284">
        <w:rPr>
          <w:rFonts w:ascii="Times New Roman" w:hAnsi="Times New Roman" w:cs="Times New Roman"/>
          <w:sz w:val="24"/>
          <w:szCs w:val="24"/>
        </w:rPr>
        <w:lastRenderedPageBreak/>
        <w:t>значений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СДЦ = (СДП</w:t>
      </w:r>
      <w:proofErr w:type="gramStart"/>
      <w:r w:rsidRPr="00FA72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+ СДП2 +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СДПп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7284">
        <w:rPr>
          <w:rFonts w:ascii="Times New Roman" w:hAnsi="Times New Roman" w:cs="Times New Roman"/>
          <w:sz w:val="24"/>
          <w:szCs w:val="24"/>
        </w:rPr>
        <w:t>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- степень достижения показателя (индикатора) МЦП (подпрограммы);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МЦП (подпрограммы).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МЦП (подпрограммы) (СДП) может рассчитываться по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= ЗФ / ЗП, где: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ЗФ - фактическое значение показателя (индикатора) МЦП (подпрограммы);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ЗП - плановое значение показателя (индикатора) МЦП (подпрограммы) (для показателей (индикаторов), желаемой тенденцией развития которых является рост значений) или,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7D36FC" w:rsidRPr="00FA7284" w:rsidRDefault="007D36FC" w:rsidP="00FA7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4) общей оценки эффективности реализации МЦП (подпрограммы) (ЭГП) рассчитываемой по следующей формуле: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ЭГП = СДЦ x ЭС.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0"/>
        <w:gridCol w:w="3572"/>
      </w:tblGrid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Программы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ЭГП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7D36FC" w:rsidRPr="00FA7284">
        <w:tc>
          <w:tcPr>
            <w:tcW w:w="5460" w:type="dxa"/>
          </w:tcPr>
          <w:p w:rsidR="007D36FC" w:rsidRPr="00FA7284" w:rsidRDefault="007D36FC" w:rsidP="00F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572" w:type="dxa"/>
          </w:tcPr>
          <w:p w:rsidR="007D36FC" w:rsidRPr="00FA7284" w:rsidRDefault="007D36FC" w:rsidP="00FA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7284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1B346C" w:rsidRPr="00FA7284">
        <w:rPr>
          <w:rFonts w:ascii="Times New Roman" w:hAnsi="Times New Roman" w:cs="Times New Roman"/>
          <w:sz w:val="24"/>
          <w:szCs w:val="24"/>
        </w:rPr>
        <w:t>экономическое у</w:t>
      </w:r>
      <w:r w:rsidRPr="00FA7284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B346C" w:rsidRPr="00FA7284">
        <w:rPr>
          <w:rFonts w:ascii="Times New Roman" w:hAnsi="Times New Roman" w:cs="Times New Roman"/>
          <w:sz w:val="24"/>
          <w:szCs w:val="24"/>
        </w:rPr>
        <w:t>а</w:t>
      </w:r>
      <w:r w:rsidRPr="00FA72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6D55" w:rsidRPr="00FA7284">
        <w:rPr>
          <w:rFonts w:ascii="Times New Roman" w:hAnsi="Times New Roman" w:cs="Times New Roman"/>
          <w:sz w:val="24"/>
          <w:szCs w:val="24"/>
        </w:rPr>
        <w:t>Торбеевского муниципального района Республики Мордовия</w:t>
      </w:r>
      <w:r w:rsidRPr="00FA7284">
        <w:rPr>
          <w:rFonts w:ascii="Times New Roman" w:hAnsi="Times New Roman" w:cs="Times New Roman"/>
          <w:sz w:val="24"/>
          <w:szCs w:val="24"/>
        </w:rPr>
        <w:t>, а также формирует свод отчетов о ходе реализации данной Программы.</w:t>
      </w: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6FC" w:rsidRPr="00FA7284" w:rsidRDefault="007D36FC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F492F" w:rsidRPr="00FA7284" w:rsidSect="00534B15">
          <w:pgSz w:w="11905" w:h="16838"/>
          <w:pgMar w:top="1134" w:right="850" w:bottom="1134" w:left="1560" w:header="0" w:footer="0" w:gutter="0"/>
          <w:cols w:space="720"/>
          <w:titlePg/>
          <w:docGrid w:linePitch="299"/>
        </w:sectPr>
      </w:pPr>
    </w:p>
    <w:p w:rsidR="00534B15" w:rsidRDefault="00534B15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1D717C" w:rsidP="00FA72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 xml:space="preserve">"Развитие системы </w:t>
      </w:r>
      <w:proofErr w:type="spellStart"/>
      <w:r w:rsidRPr="00FA7284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284">
        <w:rPr>
          <w:rFonts w:ascii="Times New Roman" w:hAnsi="Times New Roman" w:cs="Times New Roman"/>
          <w:sz w:val="24"/>
          <w:szCs w:val="24"/>
        </w:rPr>
        <w:t>в Торбеевском муниципальном районе Республики Мордовия"</w:t>
      </w:r>
    </w:p>
    <w:p w:rsidR="004F492F" w:rsidRPr="001D717C" w:rsidRDefault="004F492F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92F" w:rsidRPr="001D717C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584"/>
      <w:bookmarkEnd w:id="3"/>
      <w:r w:rsidRPr="001D717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4F492F" w:rsidRPr="001D717C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РЕАЛИЗАЦИИ МУНИЦИПАЛЬНОЙ ПРОГРАММЫ ЗА СЧЕТ СРЕДСТВ БЮДЖЕТА</w:t>
      </w:r>
    </w:p>
    <w:p w:rsidR="004F492F" w:rsidRPr="001D717C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ТОРБЕЕВСКОГО МУНИЦИПАЛЬНОГО РАЙОНА РЕСПУБЛИКИ МОРДОВИЯ, А ТАКЖЕ ПРОГНОЗНАЯ (СПРАВОЧНАЯ)</w:t>
      </w:r>
    </w:p>
    <w:p w:rsidR="004F492F" w:rsidRPr="001D717C" w:rsidRDefault="004F492F" w:rsidP="00FA72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717C">
        <w:rPr>
          <w:rFonts w:ascii="Times New Roman" w:hAnsi="Times New Roman" w:cs="Times New Roman"/>
          <w:b w:val="0"/>
          <w:sz w:val="24"/>
          <w:szCs w:val="24"/>
        </w:rPr>
        <w:t>ОЦЕНКА РАСХОДОВ ЗА СЧЕТ ВСЕХ ИСТОЧНИКОВ ФИНАНСИРОВАНИЯ</w:t>
      </w:r>
    </w:p>
    <w:p w:rsidR="004F492F" w:rsidRPr="00FA7284" w:rsidRDefault="004F492F" w:rsidP="00FA7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492F" w:rsidRPr="00FA7284" w:rsidRDefault="004F492F" w:rsidP="00FA72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429"/>
        <w:gridCol w:w="3118"/>
        <w:gridCol w:w="1418"/>
        <w:gridCol w:w="1134"/>
        <w:gridCol w:w="1134"/>
        <w:gridCol w:w="1134"/>
        <w:gridCol w:w="992"/>
        <w:gridCol w:w="992"/>
      </w:tblGrid>
      <w:tr w:rsidR="00AE5DCE" w:rsidRPr="00AE5DCE" w:rsidTr="00845CD5">
        <w:tc>
          <w:tcPr>
            <w:tcW w:w="453" w:type="dxa"/>
            <w:vMerge w:val="restart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5DCE">
              <w:rPr>
                <w:rFonts w:ascii="Times New Roman" w:hAnsi="Times New Roman" w:cs="Times New Roman"/>
              </w:rPr>
              <w:t>п</w:t>
            </w:r>
            <w:proofErr w:type="gramEnd"/>
            <w:r w:rsidRPr="00AE5D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9" w:type="dxa"/>
            <w:vMerge w:val="restart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Наименование программы, подпрограммы, программы, основного мероприятия программы, мероприятия подпрограммы</w:t>
            </w:r>
          </w:p>
        </w:tc>
        <w:tc>
          <w:tcPr>
            <w:tcW w:w="3118" w:type="dxa"/>
            <w:vMerge w:val="restart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386" w:type="dxa"/>
            <w:gridSpan w:val="5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Расходы, тыс. руб.</w:t>
            </w:r>
          </w:p>
        </w:tc>
      </w:tr>
      <w:tr w:rsidR="00AE5DCE" w:rsidRPr="00AE5DCE" w:rsidTr="00845CD5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2" w:type="dxa"/>
            <w:gridSpan w:val="4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AE5DCE" w:rsidRPr="00AE5DCE" w:rsidRDefault="00AE5DCE" w:rsidP="00AE5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AE5DC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DCE" w:rsidRPr="00AE5DCE" w:rsidTr="00AE5DCE">
        <w:tc>
          <w:tcPr>
            <w:tcW w:w="453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9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5568" w:rsidRPr="00AE5DCE" w:rsidTr="00AE5DCE">
        <w:tc>
          <w:tcPr>
            <w:tcW w:w="453" w:type="dxa"/>
            <w:vMerge w:val="restart"/>
          </w:tcPr>
          <w:p w:rsidR="000E5568" w:rsidRPr="00AE5DCE" w:rsidRDefault="000E556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9" w:type="dxa"/>
            <w:vMerge w:val="restart"/>
          </w:tcPr>
          <w:p w:rsidR="000E5568" w:rsidRPr="00AE5DCE" w:rsidRDefault="000E5568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"Развитие системы </w:t>
            </w:r>
            <w:proofErr w:type="spellStart"/>
            <w:r w:rsidRPr="00AE5DCE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AE5DC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5DCE">
              <w:rPr>
                <w:rFonts w:ascii="Times New Roman" w:hAnsi="Times New Roman" w:cs="Times New Roman"/>
              </w:rPr>
              <w:t>Торбеевском</w:t>
            </w:r>
            <w:proofErr w:type="spellEnd"/>
            <w:r w:rsidRPr="00AE5DCE">
              <w:rPr>
                <w:rFonts w:ascii="Times New Roman" w:hAnsi="Times New Roman" w:cs="Times New Roman"/>
              </w:rPr>
              <w:t xml:space="preserve"> муниципальном районе Республики Мордовия"</w:t>
            </w:r>
          </w:p>
        </w:tc>
        <w:tc>
          <w:tcPr>
            <w:tcW w:w="3118" w:type="dxa"/>
            <w:vMerge w:val="restart"/>
          </w:tcPr>
          <w:p w:rsidR="000E5568" w:rsidRPr="00AE5DCE" w:rsidRDefault="000E5568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 управление строительства, архитектуры и ЖКХ, отдел по земельным и имущественным отношениям, управление финансов администрации Торбеевского муниципального района Республики Мордовия </w:t>
            </w:r>
          </w:p>
        </w:tc>
        <w:tc>
          <w:tcPr>
            <w:tcW w:w="1418" w:type="dxa"/>
          </w:tcPr>
          <w:p w:rsidR="000E5568" w:rsidRPr="00AE5DCE" w:rsidRDefault="000E556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E5568" w:rsidRPr="00AE5DCE" w:rsidRDefault="000E556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11 250,0</w:t>
            </w:r>
          </w:p>
        </w:tc>
        <w:tc>
          <w:tcPr>
            <w:tcW w:w="1134" w:type="dxa"/>
          </w:tcPr>
          <w:p w:rsidR="000E5568" w:rsidRPr="00AE5DCE" w:rsidRDefault="000E556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2 775,0</w:t>
            </w:r>
          </w:p>
        </w:tc>
        <w:tc>
          <w:tcPr>
            <w:tcW w:w="1134" w:type="dxa"/>
          </w:tcPr>
          <w:p w:rsidR="000E5568" w:rsidRPr="00AE5DCE" w:rsidRDefault="000E556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5D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Pr="00AE5D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0E5568" w:rsidRPr="00AE5DCE" w:rsidRDefault="000E556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5D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850</w:t>
            </w:r>
            <w:r w:rsidRPr="00AE5D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0E5568" w:rsidRPr="00AE5DCE" w:rsidRDefault="000E556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2 775,0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0E6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E6E18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E6E18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0E6E18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0E5568" w:rsidP="000E5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AE5DCE" w:rsidRPr="00AE5DCE" w:rsidRDefault="00AE5DCE" w:rsidP="0087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11 250,0</w:t>
            </w:r>
          </w:p>
        </w:tc>
        <w:tc>
          <w:tcPr>
            <w:tcW w:w="1134" w:type="dxa"/>
          </w:tcPr>
          <w:p w:rsidR="00AE5DCE" w:rsidRPr="00AE5DCE" w:rsidRDefault="000E5568" w:rsidP="000E5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6E1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AE5DCE" w:rsidRPr="00AE5DCE" w:rsidRDefault="000E5568" w:rsidP="000E5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5DCE" w:rsidRPr="00AE5D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AE5DCE" w:rsidRPr="00AE5D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AE5DCE" w:rsidRPr="00AE5DCE" w:rsidRDefault="000E5568" w:rsidP="000E5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5DCE" w:rsidRPr="00AE5D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0E6E18">
              <w:rPr>
                <w:rFonts w:ascii="Times New Roman" w:hAnsi="Times New Roman" w:cs="Times New Roman"/>
              </w:rPr>
              <w:t>50</w:t>
            </w:r>
            <w:r w:rsidR="00AE5DCE" w:rsidRPr="00AE5D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AE5DCE" w:rsidRPr="00AE5DCE" w:rsidRDefault="000E5568" w:rsidP="000E5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E1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="000E6E18">
              <w:rPr>
                <w:rFonts w:ascii="Times New Roman" w:hAnsi="Times New Roman" w:cs="Times New Roman"/>
              </w:rPr>
              <w:t>75,0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6E18" w:rsidRPr="00AE5DCE" w:rsidTr="000E6E18">
        <w:trPr>
          <w:trHeight w:val="389"/>
        </w:trPr>
        <w:tc>
          <w:tcPr>
            <w:tcW w:w="453" w:type="dxa"/>
            <w:vMerge w:val="restart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29" w:type="dxa"/>
            <w:vMerge w:val="restart"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Разработка Правил землепользования и застройки поселений Торбеевского муниципального района Республики Мордовия (постановка на государственный кадастровый учет территориальных зон)</w:t>
            </w:r>
          </w:p>
        </w:tc>
        <w:tc>
          <w:tcPr>
            <w:tcW w:w="3118" w:type="dxa"/>
            <w:vMerge w:val="restart"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 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418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2 700</w:t>
            </w:r>
          </w:p>
        </w:tc>
        <w:tc>
          <w:tcPr>
            <w:tcW w:w="1134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134" w:type="dxa"/>
          </w:tcPr>
          <w:p w:rsidR="000E6E18" w:rsidRDefault="000E6E18" w:rsidP="000E6E18">
            <w:pPr>
              <w:jc w:val="center"/>
            </w:pPr>
            <w:r w:rsidRPr="002A4660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</w:tcPr>
          <w:p w:rsidR="000E6E18" w:rsidRDefault="000E6E18" w:rsidP="000E6E18">
            <w:pPr>
              <w:jc w:val="center"/>
            </w:pPr>
            <w:r w:rsidRPr="002A4660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</w:tcPr>
          <w:p w:rsidR="000E6E18" w:rsidRPr="00AE5DCE" w:rsidRDefault="000E6E18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6E18" w:rsidRPr="00AE5DCE" w:rsidTr="00AE5DCE">
        <w:tc>
          <w:tcPr>
            <w:tcW w:w="453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2 700</w:t>
            </w:r>
          </w:p>
        </w:tc>
        <w:tc>
          <w:tcPr>
            <w:tcW w:w="1134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134" w:type="dxa"/>
          </w:tcPr>
          <w:p w:rsidR="000E6E18" w:rsidRDefault="000E6E18" w:rsidP="00845CD5">
            <w:pPr>
              <w:jc w:val="center"/>
            </w:pPr>
            <w:r w:rsidRPr="002A4660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</w:tcPr>
          <w:p w:rsidR="000E6E18" w:rsidRDefault="000E6E18" w:rsidP="00845CD5">
            <w:pPr>
              <w:jc w:val="center"/>
            </w:pPr>
            <w:r w:rsidRPr="002A4660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</w:tr>
      <w:tr w:rsidR="000E6E18" w:rsidRPr="00AE5DCE" w:rsidTr="00AE5DCE">
        <w:tc>
          <w:tcPr>
            <w:tcW w:w="453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6E18" w:rsidRPr="00AE5DCE" w:rsidRDefault="000E6E18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6E18" w:rsidRPr="00AE5DCE" w:rsidTr="00AE5DCE">
        <w:tc>
          <w:tcPr>
            <w:tcW w:w="453" w:type="dxa"/>
            <w:vMerge w:val="restart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429" w:type="dxa"/>
            <w:vMerge w:val="restart"/>
          </w:tcPr>
          <w:p w:rsidR="000E6E18" w:rsidRPr="00845CD5" w:rsidRDefault="00845CD5" w:rsidP="00FA728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45CD5">
              <w:rPr>
                <w:rFonts w:ascii="Times New Roman" w:hAnsi="Times New Roman" w:cs="Times New Roman"/>
              </w:rPr>
              <w:t>Разработка документации по планировке территории (схема территориального планирования) Торбеевского муниципального района Республики Мордовия, с учетом проведения публичных слушаний, выполнение топографической съемки либо внесение изменений в существующие проекты планировки территорий и проекты межевания, внесение изменений в Генеральный план поселений Торбеевского муниципального района Республики Мордовия, внесение изменений в Правила землепользования и застройки Торбеевского муниципального района Республики Мордовия</w:t>
            </w:r>
            <w:proofErr w:type="gramEnd"/>
          </w:p>
        </w:tc>
        <w:tc>
          <w:tcPr>
            <w:tcW w:w="3118" w:type="dxa"/>
            <w:vMerge w:val="restart"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 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418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E6E18" w:rsidRPr="00AE5DCE" w:rsidRDefault="000E6E18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1134" w:type="dxa"/>
          </w:tcPr>
          <w:p w:rsidR="000E6E18" w:rsidRPr="00AE5DCE" w:rsidRDefault="000E5568" w:rsidP="000E6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</w:t>
            </w:r>
            <w:r w:rsidR="000E6E1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0E6E18" w:rsidRDefault="000E6E18" w:rsidP="000E5568">
            <w:r w:rsidRPr="00A97684"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 w:rsidRPr="00A9768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0E6E18" w:rsidRDefault="000E5568">
            <w:r>
              <w:rPr>
                <w:rFonts w:ascii="Times New Roman" w:hAnsi="Times New Roman" w:cs="Times New Roman"/>
              </w:rPr>
              <w:t>1 8</w:t>
            </w:r>
            <w:r w:rsidR="000E6E18" w:rsidRPr="00A9768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0E6E18" w:rsidRDefault="000E6E18" w:rsidP="000E5568">
            <w:r w:rsidRPr="00A97684"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 w:rsidRPr="00A97684">
              <w:rPr>
                <w:rFonts w:ascii="Times New Roman" w:hAnsi="Times New Roman" w:cs="Times New Roman"/>
              </w:rPr>
              <w:t>00,0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6E18" w:rsidRPr="00AE5DCE" w:rsidTr="00AE5DCE">
        <w:tc>
          <w:tcPr>
            <w:tcW w:w="453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E6E18" w:rsidRPr="00AE5DCE" w:rsidRDefault="000E6E18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E6E18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0E6E18" w:rsidRPr="00AE5DCE" w:rsidRDefault="000E6E18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1134" w:type="dxa"/>
          </w:tcPr>
          <w:p w:rsidR="000E6E18" w:rsidRPr="00AE5DCE" w:rsidRDefault="000E6E18" w:rsidP="000E5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0E6E18" w:rsidRDefault="000E6E18" w:rsidP="000E5568">
            <w:r w:rsidRPr="00A97684"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 w:rsidRPr="00A9768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0E6E18" w:rsidRDefault="000E6E18" w:rsidP="000E5568">
            <w:r w:rsidRPr="00A97684"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 w:rsidRPr="00A9768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0E6E18" w:rsidRDefault="000E6E18" w:rsidP="000E5568">
            <w:r w:rsidRPr="00A97684">
              <w:rPr>
                <w:rFonts w:ascii="Times New Roman" w:hAnsi="Times New Roman" w:cs="Times New Roman"/>
              </w:rPr>
              <w:t xml:space="preserve">1 </w:t>
            </w:r>
            <w:r w:rsidR="000E5568">
              <w:rPr>
                <w:rFonts w:ascii="Times New Roman" w:hAnsi="Times New Roman" w:cs="Times New Roman"/>
              </w:rPr>
              <w:t>8</w:t>
            </w:r>
            <w:r w:rsidRPr="00A97684">
              <w:rPr>
                <w:rFonts w:ascii="Times New Roman" w:hAnsi="Times New Roman" w:cs="Times New Roman"/>
              </w:rPr>
              <w:t>00,0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0E6E18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127" w:rsidRPr="00AE5DCE" w:rsidTr="00AE5DCE">
        <w:tc>
          <w:tcPr>
            <w:tcW w:w="453" w:type="dxa"/>
            <w:vMerge w:val="restart"/>
          </w:tcPr>
          <w:p w:rsidR="00AB4127" w:rsidRPr="00AE5DCE" w:rsidRDefault="00AB4127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29" w:type="dxa"/>
            <w:vMerge w:val="restart"/>
          </w:tcPr>
          <w:p w:rsidR="00AB4127" w:rsidRPr="00AB4127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B4127">
              <w:rPr>
                <w:rFonts w:ascii="Times New Roman" w:hAnsi="Times New Roman" w:cs="Times New Roman"/>
              </w:rPr>
              <w:t>Разработка документации по инвентаризации гаражных массивов (кооперативов) и отдельно стоящих гаражей</w:t>
            </w:r>
          </w:p>
        </w:tc>
        <w:tc>
          <w:tcPr>
            <w:tcW w:w="3118" w:type="dxa"/>
            <w:vMerge w:val="restart"/>
          </w:tcPr>
          <w:p w:rsidR="00AB4127" w:rsidRPr="00AE5DCE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управление строительства, 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418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127" w:rsidRPr="00AE5DCE" w:rsidTr="00AE5DCE">
        <w:tc>
          <w:tcPr>
            <w:tcW w:w="453" w:type="dxa"/>
            <w:vMerge/>
          </w:tcPr>
          <w:p w:rsidR="00AB4127" w:rsidRDefault="00AB4127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B4127" w:rsidRPr="00AB4127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B4127" w:rsidRPr="00AE5DCE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127" w:rsidRPr="00AE5DCE" w:rsidTr="00AE5DCE">
        <w:tc>
          <w:tcPr>
            <w:tcW w:w="453" w:type="dxa"/>
            <w:vMerge/>
          </w:tcPr>
          <w:p w:rsidR="00AB4127" w:rsidRDefault="00AB4127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B4127" w:rsidRPr="00AB4127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B4127" w:rsidRPr="00AE5DCE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127" w:rsidRPr="00AE5DCE" w:rsidTr="00AE5DCE">
        <w:tc>
          <w:tcPr>
            <w:tcW w:w="453" w:type="dxa"/>
            <w:vMerge/>
          </w:tcPr>
          <w:p w:rsidR="00AB4127" w:rsidRDefault="00AB4127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B4127" w:rsidRPr="00AB4127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B4127" w:rsidRPr="00AE5DCE" w:rsidRDefault="00AB4127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4127" w:rsidRPr="00AE5DCE" w:rsidRDefault="00AB4127" w:rsidP="0074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 w:val="restart"/>
          </w:tcPr>
          <w:p w:rsidR="00AE5DCE" w:rsidRPr="00AE5DCE" w:rsidRDefault="00AE5DCE" w:rsidP="00AB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1.</w:t>
            </w:r>
            <w:r w:rsidR="00AB4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9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Работы по сопровождению автоматизированной информационной системы обеспечения градостроительной деятельности Торбеевского муниципального района Республики Мордовия</w:t>
            </w:r>
          </w:p>
        </w:tc>
        <w:tc>
          <w:tcPr>
            <w:tcW w:w="3118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управление строительства, архитектуры и ЖКХ администрации Торбеевского муниципального района Республики Мордовия </w:t>
            </w: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09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09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0930CA">
            <w:pPr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09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093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093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 w:val="restart"/>
          </w:tcPr>
          <w:p w:rsidR="00AE5DCE" w:rsidRPr="00AE5DCE" w:rsidRDefault="00AE5DCE" w:rsidP="00AB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1.</w:t>
            </w:r>
            <w:r w:rsidR="00AB4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9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Выполнение работ по подготовке описания </w:t>
            </w:r>
            <w:r w:rsidRPr="00AE5DCE">
              <w:rPr>
                <w:rFonts w:ascii="Times New Roman" w:hAnsi="Times New Roman" w:cs="Times New Roman"/>
              </w:rPr>
              <w:lastRenderedPageBreak/>
              <w:t>границ Торбеевского муниципального района Республики Мордовия и подготовке карты-плана границы Торбеевского муниципального района Республики Мордовия</w:t>
            </w:r>
          </w:p>
        </w:tc>
        <w:tc>
          <w:tcPr>
            <w:tcW w:w="3118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lastRenderedPageBreak/>
              <w:t xml:space="preserve"> управление строительства, </w:t>
            </w:r>
            <w:r w:rsidRPr="00AE5DCE">
              <w:rPr>
                <w:rFonts w:ascii="Times New Roman" w:hAnsi="Times New Roman" w:cs="Times New Roman"/>
              </w:rPr>
              <w:lastRenderedPageBreak/>
              <w:t>архитектуры и ЖКХ, отдел по земельным и имущественным отношениям администрации Торбеевского муниципального района Республики Мордовия</w:t>
            </w: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5DCE" w:rsidRPr="00AE5DCE" w:rsidRDefault="00AE5DCE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1 350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AE5DCE" w:rsidRPr="00AE5DCE" w:rsidRDefault="00581B4A" w:rsidP="00581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="00AE5DCE" w:rsidRPr="00AE5D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1B4A" w:rsidRPr="00AE5DCE" w:rsidTr="00AE5DCE">
        <w:tc>
          <w:tcPr>
            <w:tcW w:w="453" w:type="dxa"/>
            <w:vMerge/>
          </w:tcPr>
          <w:p w:rsidR="00581B4A" w:rsidRPr="00AE5DCE" w:rsidRDefault="00581B4A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581B4A" w:rsidRPr="00AE5DCE" w:rsidRDefault="00581B4A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81B4A" w:rsidRPr="00AE5DCE" w:rsidRDefault="00581B4A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B4A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581B4A" w:rsidRPr="00AE5DCE" w:rsidRDefault="00581B4A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1 350</w:t>
            </w:r>
          </w:p>
        </w:tc>
        <w:tc>
          <w:tcPr>
            <w:tcW w:w="1134" w:type="dxa"/>
          </w:tcPr>
          <w:p w:rsidR="00581B4A" w:rsidRPr="00AE5DCE" w:rsidRDefault="00581B4A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581B4A" w:rsidRPr="00AE5DCE" w:rsidRDefault="00581B4A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581B4A" w:rsidRPr="00AE5DCE" w:rsidRDefault="00581B4A" w:rsidP="00845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Pr="00AE5D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581B4A" w:rsidRPr="00AE5DCE" w:rsidRDefault="00581B4A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534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 w:val="restart"/>
          </w:tcPr>
          <w:p w:rsidR="00AE5DCE" w:rsidRPr="00AE5DCE" w:rsidRDefault="00AE5DCE" w:rsidP="00AB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1.</w:t>
            </w:r>
            <w:r w:rsidR="00AB4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9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3118" w:type="dxa"/>
            <w:vMerge w:val="restart"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 xml:space="preserve"> управление строительства, архитектуры и ЖКХ администрации Торбеевского муниципального района </w:t>
            </w: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DCE" w:rsidRPr="00AE5DCE" w:rsidTr="00AE5DCE">
        <w:tc>
          <w:tcPr>
            <w:tcW w:w="453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5DCE" w:rsidRPr="00AE5DCE" w:rsidRDefault="00AE5DCE" w:rsidP="00FA7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DCE">
              <w:rPr>
                <w:rFonts w:ascii="Times New Roman" w:hAnsi="Times New Roman" w:cs="Times New Roman"/>
              </w:rPr>
              <w:t>Вн</w:t>
            </w:r>
            <w:proofErr w:type="spellEnd"/>
            <w:r w:rsidRPr="00AE5DCE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AE5DCE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5DCE" w:rsidRPr="00AE5DCE" w:rsidRDefault="00581B4A" w:rsidP="00FA7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D36FC" w:rsidRPr="00FA7284" w:rsidRDefault="00741A0A" w:rsidP="00FA72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3329DC" w:rsidRDefault="003329DC" w:rsidP="00FA7284">
      <w:pPr>
        <w:rPr>
          <w:rFonts w:ascii="Times New Roman" w:hAnsi="Times New Roman" w:cs="Times New Roman"/>
          <w:sz w:val="24"/>
          <w:szCs w:val="24"/>
        </w:rPr>
      </w:pPr>
    </w:p>
    <w:p w:rsidR="00C27A32" w:rsidRPr="00EF5486" w:rsidRDefault="00C27A32" w:rsidP="00C27A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486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официального опубликования в порядке, установленном для официального опубликования муниципальных правовых актов Торбеевского муниципального района.</w:t>
      </w:r>
    </w:p>
    <w:p w:rsidR="00C27A32" w:rsidRPr="00EF5486" w:rsidRDefault="00C27A32" w:rsidP="00C27A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486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Торбеевского муниципального района Республики Мордовия по адресу: https://torbeevo.gosuslugi.ru и газете «Вестник Торбеевского муниципального района».</w:t>
      </w:r>
    </w:p>
    <w:p w:rsidR="00C27A32" w:rsidRPr="00EF5486" w:rsidRDefault="00C27A32" w:rsidP="00C27A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48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EF548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F5486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Торбеевского муниципального района по промышленности, строительству, транспорту, ЖКХ и связи.</w:t>
      </w:r>
    </w:p>
    <w:p w:rsidR="00C27A32" w:rsidRPr="00F82708" w:rsidRDefault="00C27A32" w:rsidP="00C27A32">
      <w:pPr>
        <w:rPr>
          <w:rFonts w:ascii="Times New Roman" w:hAnsi="Times New Roman" w:cs="Times New Roman"/>
          <w:sz w:val="28"/>
          <w:szCs w:val="28"/>
        </w:rPr>
      </w:pPr>
    </w:p>
    <w:p w:rsidR="00C27A32" w:rsidRPr="00F82708" w:rsidRDefault="00C27A32" w:rsidP="001D7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Глава Торбеевского  </w:t>
      </w:r>
    </w:p>
    <w:p w:rsidR="001D717C" w:rsidRDefault="00C27A32" w:rsidP="001D7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       </w:t>
      </w:r>
    </w:p>
    <w:p w:rsidR="00C27A32" w:rsidRPr="00F82708" w:rsidRDefault="00C27A32" w:rsidP="001D7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2708">
        <w:rPr>
          <w:rFonts w:ascii="Times New Roman" w:hAnsi="Times New Roman" w:cs="Times New Roman"/>
          <w:sz w:val="28"/>
          <w:szCs w:val="28"/>
        </w:rPr>
        <w:t xml:space="preserve"> С.Ф. Шичкин </w:t>
      </w:r>
    </w:p>
    <w:p w:rsidR="00C27A32" w:rsidRPr="00FA7284" w:rsidRDefault="00C27A32" w:rsidP="00C27A32">
      <w:pPr>
        <w:rPr>
          <w:rFonts w:ascii="Times New Roman" w:hAnsi="Times New Roman" w:cs="Times New Roman"/>
          <w:sz w:val="24"/>
          <w:szCs w:val="24"/>
        </w:rPr>
      </w:pPr>
    </w:p>
    <w:sectPr w:rsidR="00C27A32" w:rsidRPr="00FA7284" w:rsidSect="00534B15">
      <w:pgSz w:w="16838" w:h="11905" w:orient="landscape"/>
      <w:pgMar w:top="1134" w:right="850" w:bottom="1134" w:left="156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6FC"/>
    <w:rsid w:val="00082642"/>
    <w:rsid w:val="000930CA"/>
    <w:rsid w:val="00094627"/>
    <w:rsid w:val="000C446B"/>
    <w:rsid w:val="000E5568"/>
    <w:rsid w:val="000E6E18"/>
    <w:rsid w:val="001040AD"/>
    <w:rsid w:val="00126D2C"/>
    <w:rsid w:val="0013637D"/>
    <w:rsid w:val="0014037E"/>
    <w:rsid w:val="001B346C"/>
    <w:rsid w:val="001D717C"/>
    <w:rsid w:val="00282D20"/>
    <w:rsid w:val="002868EB"/>
    <w:rsid w:val="002A0F09"/>
    <w:rsid w:val="00306F6D"/>
    <w:rsid w:val="0031080B"/>
    <w:rsid w:val="003329DC"/>
    <w:rsid w:val="003C0847"/>
    <w:rsid w:val="003E344B"/>
    <w:rsid w:val="004616B4"/>
    <w:rsid w:val="00463573"/>
    <w:rsid w:val="00470E2A"/>
    <w:rsid w:val="00481E26"/>
    <w:rsid w:val="004F492F"/>
    <w:rsid w:val="00534B15"/>
    <w:rsid w:val="00581B4A"/>
    <w:rsid w:val="006014BA"/>
    <w:rsid w:val="00721D6B"/>
    <w:rsid w:val="00741A0A"/>
    <w:rsid w:val="00756AC1"/>
    <w:rsid w:val="0076067E"/>
    <w:rsid w:val="00771927"/>
    <w:rsid w:val="007D36FC"/>
    <w:rsid w:val="007E11F6"/>
    <w:rsid w:val="00845CD5"/>
    <w:rsid w:val="008735C9"/>
    <w:rsid w:val="008F2A8E"/>
    <w:rsid w:val="00924819"/>
    <w:rsid w:val="00943624"/>
    <w:rsid w:val="00956908"/>
    <w:rsid w:val="00995FB4"/>
    <w:rsid w:val="009C2B3D"/>
    <w:rsid w:val="009D2C4F"/>
    <w:rsid w:val="009D6D55"/>
    <w:rsid w:val="00A406E9"/>
    <w:rsid w:val="00AA7D79"/>
    <w:rsid w:val="00AB4127"/>
    <w:rsid w:val="00AB7491"/>
    <w:rsid w:val="00AE5DCE"/>
    <w:rsid w:val="00B121EE"/>
    <w:rsid w:val="00B548ED"/>
    <w:rsid w:val="00C27A32"/>
    <w:rsid w:val="00C3175E"/>
    <w:rsid w:val="00C53AB9"/>
    <w:rsid w:val="00C6092B"/>
    <w:rsid w:val="00CA5717"/>
    <w:rsid w:val="00CC77D2"/>
    <w:rsid w:val="00D24732"/>
    <w:rsid w:val="00E967FC"/>
    <w:rsid w:val="00EB797C"/>
    <w:rsid w:val="00EC19F9"/>
    <w:rsid w:val="00EC5B21"/>
    <w:rsid w:val="00EF5486"/>
    <w:rsid w:val="00F82708"/>
    <w:rsid w:val="00F90B6E"/>
    <w:rsid w:val="00FA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3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R1">
    <w:name w:val="FR1"/>
    <w:rsid w:val="00F8270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rsid w:val="00F827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270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F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qFormat/>
    <w:rsid w:val="00AB4127"/>
    <w:rPr>
      <w:b/>
      <w:bCs/>
      <w:color w:val="26282F"/>
    </w:rPr>
  </w:style>
  <w:style w:type="paragraph" w:styleId="a8">
    <w:name w:val="Body Text"/>
    <w:basedOn w:val="a"/>
    <w:link w:val="a9"/>
    <w:rsid w:val="00AB4127"/>
    <w:pPr>
      <w:widowControl w:val="0"/>
      <w:spacing w:after="140" w:line="288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412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36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3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3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36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R1">
    <w:name w:val="FR1"/>
    <w:rsid w:val="00F8270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rsid w:val="00F827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270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F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qFormat/>
    <w:rsid w:val="00AB4127"/>
    <w:rPr>
      <w:b/>
      <w:bCs/>
      <w:color w:val="26282F"/>
    </w:rPr>
  </w:style>
  <w:style w:type="paragraph" w:styleId="a8">
    <w:name w:val="Body Text"/>
    <w:basedOn w:val="a"/>
    <w:link w:val="a9"/>
    <w:rsid w:val="00AB4127"/>
    <w:pPr>
      <w:widowControl w:val="0"/>
      <w:spacing w:after="140" w:line="288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412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5AC31DA8E800CECE84BE7E335D18CE234DCE6946BE7DB6F1DEF2E332CD2D27E0B006657648CF2D6F834BD528A77BF0E102D2C81MCq8N" TargetMode="External"/><Relationship Id="rId13" Type="http://schemas.openxmlformats.org/officeDocument/2006/relationships/hyperlink" Target="consultantplus://offline/ref=98C5AC31DA8E800CECE84BE7E335D18CE534DCE89262E7DB6F1DEF2E332CD2D26C0B586F556099A680A263B051M8qEN" TargetMode="External"/><Relationship Id="rId18" Type="http://schemas.openxmlformats.org/officeDocument/2006/relationships/hyperlink" Target="consultantplus://offline/ref=98C5AC31DA8E800CECE84BE7E335D18CE234DCEF9468E7DB6F1DEF2E332CD2D26C0B586F556099A680A263B051M8q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C5AC31DA8E800CECE855EAF5598C80E53C82E39962E98C3642B4736425D88539445921106A86A687BC60B658D938FB5C032E2B9DCB912BCEDDAEM4q1N" TargetMode="External"/><Relationship Id="rId12" Type="http://schemas.openxmlformats.org/officeDocument/2006/relationships/hyperlink" Target="consultantplus://offline/ref=98C5AC31DA8E800CECE84BE7E335D18CE535DEEA926AE7DB6F1DEF2E332CD2D26C0B586F556099A680A263B051M8qEN" TargetMode="External"/><Relationship Id="rId17" Type="http://schemas.openxmlformats.org/officeDocument/2006/relationships/hyperlink" Target="consultantplus://offline/ref=98C5AC31DA8E800CECE84BE7E335D18CE23FD5EB9163E7DB6F1DEF2E332CD2D27E0B0063546685A381B735E117D864BE0E102F2B9DC99637MCq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5AC31DA8E800CECE84BE7E335D18CE23FD5EB9163E7DB6F1DEF2E332CD2D27E0B0063556086ADD3ED25E55E8C6EA10909312E83C9M9q5N" TargetMode="External"/><Relationship Id="rId20" Type="http://schemas.openxmlformats.org/officeDocument/2006/relationships/hyperlink" Target="consultantplus://offline/ref=98C5AC31DA8E800CECE84BE7E335D18CE337DCE7996CE7DB6F1DEF2E332CD2D27E0B0063546780A484B735E117D864BE0E102F2B9DC99637MCqF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C5AC31DA8E800CECE84BE7E335D18CE232DBEC986BE7DB6F1DEF2E332CD2D27E0B0063546784AE87B735E117D864BE0E102F2B9DC99637MCqFN" TargetMode="External"/><Relationship Id="rId11" Type="http://schemas.openxmlformats.org/officeDocument/2006/relationships/hyperlink" Target="consultantplus://offline/ref=98C5AC31DA8E800CECE84BE7E335D18CE534DCE89262E7DB6F1DEF2E332CD2D26C0B586F556099A680A263B051M8qEN" TargetMode="External"/><Relationship Id="rId5" Type="http://schemas.openxmlformats.org/officeDocument/2006/relationships/hyperlink" Target="consultantplus://offline/ref=98C5AC31DA8E800CECE84BE7E335D18CE232DBEF906DE7DB6F1DEF2E332CD2D27E0B006A5D658CF2D6F834BD528A77BF0E102D2C81MCq8N" TargetMode="External"/><Relationship Id="rId15" Type="http://schemas.openxmlformats.org/officeDocument/2006/relationships/hyperlink" Target="consultantplus://offline/ref=98C5AC31DA8E800CECE84BE7E335D18CE537D9E69269E7DB6F1DEF2E332CD2D26C0B586F556099A680A263B051M8qE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8C5AC31DA8E800CECE84BE7E335D18CE534DCE89262E7DB6F1DEF2E332CD2D26C0B586F556099A680A263B051M8qEN" TargetMode="External"/><Relationship Id="rId19" Type="http://schemas.openxmlformats.org/officeDocument/2006/relationships/hyperlink" Target="consultantplus://offline/ref=98C5AC31DA8E800CECE84BE7E335D18CE337DCE7996CE7DB6F1DEF2E332CD2D27E0B0063546781AF80B735E117D864BE0E102F2B9DC99637MCq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5AC31DA8E800CECE84BE7E335D18CE235DAE7996EE7DB6F1DEF2E332CD2D26C0B586F556099A680A263B051M8qEN" TargetMode="External"/><Relationship Id="rId14" Type="http://schemas.openxmlformats.org/officeDocument/2006/relationships/hyperlink" Target="consultantplus://offline/ref=98C5AC31DA8E800CECE84BE7E335D18CE534DCE89262E7DB6F1DEF2E332CD2D26C0B586F556099A680A263B051M8q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5965-A3E6-4EA4-B42F-210C0022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2023-11-30T13:47:00Z</cp:lastPrinted>
  <dcterms:created xsi:type="dcterms:W3CDTF">2023-12-01T14:00:00Z</dcterms:created>
  <dcterms:modified xsi:type="dcterms:W3CDTF">2023-12-01T14:03:00Z</dcterms:modified>
</cp:coreProperties>
</file>