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316" w:rsidRDefault="004D2316" w:rsidP="004D2316">
      <w:pPr>
        <w:shd w:val="clear" w:color="auto" w:fill="FFFFFF"/>
        <w:spacing w:line="322" w:lineRule="exact"/>
        <w:jc w:val="right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EB7D29" w:rsidRPr="00553B63" w:rsidRDefault="00EB7D29" w:rsidP="00CF6718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553B63">
        <w:rPr>
          <w:rFonts w:ascii="Times New Roman" w:hAnsi="Times New Roman" w:cs="Times New Roman"/>
          <w:bCs/>
          <w:sz w:val="28"/>
          <w:szCs w:val="28"/>
          <w:lang w:eastAsia="ar-SA"/>
        </w:rPr>
        <w:t>АДМИНИСТРАЦИЯ</w:t>
      </w:r>
    </w:p>
    <w:p w:rsidR="00EB7D29" w:rsidRPr="00553B63" w:rsidRDefault="00EB7D29" w:rsidP="00EB7D29">
      <w:pPr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553B63">
        <w:rPr>
          <w:rFonts w:ascii="Times New Roman" w:hAnsi="Times New Roman" w:cs="Times New Roman"/>
          <w:bCs/>
          <w:sz w:val="28"/>
          <w:szCs w:val="28"/>
          <w:lang w:eastAsia="ar-SA"/>
        </w:rPr>
        <w:t>ТОРБЕЕВСКОГО МУНИЦИПАЛЬНОГО РАЙОНА</w:t>
      </w:r>
    </w:p>
    <w:p w:rsidR="00EB7D29" w:rsidRPr="00553B63" w:rsidRDefault="00EB7D29" w:rsidP="00EB7D29">
      <w:pPr>
        <w:pStyle w:val="FR1"/>
        <w:spacing w:line="240" w:lineRule="auto"/>
        <w:ind w:left="0"/>
        <w:rPr>
          <w:b w:val="0"/>
          <w:sz w:val="28"/>
          <w:szCs w:val="28"/>
        </w:rPr>
      </w:pPr>
      <w:r w:rsidRPr="00553B63">
        <w:rPr>
          <w:b w:val="0"/>
          <w:sz w:val="28"/>
          <w:szCs w:val="28"/>
        </w:rPr>
        <w:t>РЕСПУБЛИКИ МОРДОВИЯ</w:t>
      </w:r>
    </w:p>
    <w:p w:rsidR="00EB7D29" w:rsidRDefault="00EB7D29" w:rsidP="00EB7D29">
      <w:pPr>
        <w:pStyle w:val="FR1"/>
        <w:tabs>
          <w:tab w:val="left" w:pos="8160"/>
        </w:tabs>
        <w:spacing w:line="240" w:lineRule="auto"/>
        <w:ind w:left="0"/>
        <w:jc w:val="lef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ab/>
      </w:r>
    </w:p>
    <w:p w:rsidR="00EB7D29" w:rsidRDefault="00EB7D29" w:rsidP="00EB7D29">
      <w:pPr>
        <w:spacing w:line="252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ПОСТАНОВЛЕНИЕ</w:t>
      </w:r>
    </w:p>
    <w:p w:rsidR="00EB7D29" w:rsidRDefault="00EB7D29" w:rsidP="00EB7D29">
      <w:pPr>
        <w:spacing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EB7D29" w:rsidRDefault="00EB7D29" w:rsidP="00EB7D29">
      <w:pPr>
        <w:spacing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EB7D29" w:rsidRPr="00C11A35" w:rsidRDefault="00553B63" w:rsidP="00EB7D29">
      <w:pPr>
        <w:snapToGrid w:val="0"/>
        <w:spacing w:line="252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25.09.2024 Г. № 462</w:t>
      </w:r>
    </w:p>
    <w:p w:rsidR="00EB7D29" w:rsidRPr="00EC527E" w:rsidRDefault="00553B63" w:rsidP="00EB7D29">
      <w:pPr>
        <w:shd w:val="clear" w:color="auto" w:fill="FFFFFF"/>
        <w:spacing w:before="715" w:line="322" w:lineRule="exact"/>
        <w:ind w:left="14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C527E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Pr="00EC527E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ПОСТАНОВЛЕНИЕ АДМИНИСТРАЦИИ ТОРБЕЕВСКОГО МУНИЦИПАЛЬНОГО РАЙОНА ОТ 15.10.2019Г. №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EC527E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545 </w:t>
      </w:r>
      <w:r w:rsidRPr="00EC527E">
        <w:rPr>
          <w:rFonts w:ascii="Times New Roman" w:hAnsi="Times New Roman" w:cs="Times New Roman"/>
          <w:sz w:val="28"/>
          <w:szCs w:val="28"/>
        </w:rPr>
        <w:t>«ЦИФРОВАЯ ТРАНСФОРМАЦИЯ ТОРБЕЕВСКОГО МУНИЦИПАЛЬНОГО РАЙОНА РЕСПУБЛИКИ МОРДОВИЯ НА 20</w:t>
      </w:r>
      <w:r>
        <w:rPr>
          <w:rFonts w:ascii="Times New Roman" w:hAnsi="Times New Roman" w:cs="Times New Roman"/>
          <w:sz w:val="28"/>
          <w:szCs w:val="28"/>
        </w:rPr>
        <w:t>19 - 202</w:t>
      </w:r>
      <w:r w:rsidR="00BD115A">
        <w:rPr>
          <w:rFonts w:ascii="Times New Roman" w:hAnsi="Times New Roman" w:cs="Times New Roman"/>
          <w:sz w:val="28"/>
          <w:szCs w:val="28"/>
        </w:rPr>
        <w:t>6</w:t>
      </w:r>
      <w:r w:rsidRPr="00EC527E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EB7D29" w:rsidRDefault="00EB7D29" w:rsidP="00EB7D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527E" w:rsidRDefault="00EB7D29" w:rsidP="00553B63">
      <w:pPr>
        <w:spacing w:line="25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F6718">
        <w:rPr>
          <w:rFonts w:ascii="Times New Roman" w:hAnsi="Times New Roman" w:cs="Times New Roman"/>
          <w:sz w:val="28"/>
          <w:szCs w:val="28"/>
        </w:rPr>
        <w:t>пункта 10 статьи 14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N 131-ФЗ "Об общих принципах организации местного самоуправления в Российской Федера</w:t>
      </w:r>
      <w:r w:rsidR="00CF6718">
        <w:rPr>
          <w:rFonts w:ascii="Times New Roman" w:hAnsi="Times New Roman" w:cs="Times New Roman"/>
          <w:sz w:val="28"/>
          <w:szCs w:val="28"/>
        </w:rPr>
        <w:t>ции",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6718">
        <w:rPr>
          <w:rFonts w:ascii="Times New Roman" w:hAnsi="Times New Roman" w:cs="Times New Roman"/>
          <w:sz w:val="28"/>
          <w:szCs w:val="28"/>
        </w:rPr>
        <w:t xml:space="preserve">и </w:t>
      </w:r>
      <w:r w:rsidR="002F5552">
        <w:rPr>
          <w:rFonts w:ascii="Times New Roman" w:hAnsi="Times New Roman" w:cs="Times New Roman"/>
          <w:sz w:val="28"/>
          <w:szCs w:val="28"/>
        </w:rPr>
        <w:t>распоряжения Правительства Республики Мордовия от 30</w:t>
      </w:r>
      <w:r w:rsidR="007D79BF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2F5552">
        <w:rPr>
          <w:rFonts w:ascii="Times New Roman" w:hAnsi="Times New Roman" w:cs="Times New Roman"/>
          <w:sz w:val="28"/>
          <w:szCs w:val="28"/>
        </w:rPr>
        <w:t>2019 года №</w:t>
      </w:r>
      <w:r w:rsidR="007D79BF">
        <w:rPr>
          <w:rFonts w:ascii="Times New Roman" w:hAnsi="Times New Roman" w:cs="Times New Roman"/>
          <w:sz w:val="28"/>
          <w:szCs w:val="28"/>
        </w:rPr>
        <w:t>313-Р</w:t>
      </w:r>
      <w:r w:rsidR="002F55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целях обеспечения единого подхода к внедрению цифровых технологий в экономические и социальные сферы Торбеевского муниципаль</w:t>
      </w:r>
      <w:r w:rsidR="007D79BF">
        <w:rPr>
          <w:rFonts w:ascii="Times New Roman" w:hAnsi="Times New Roman" w:cs="Times New Roman"/>
          <w:sz w:val="28"/>
          <w:szCs w:val="28"/>
        </w:rPr>
        <w:t xml:space="preserve">ного района Республики Мордовия, </w:t>
      </w:r>
      <w:r w:rsidR="007D79BF" w:rsidRPr="007D79B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="007D79BF" w:rsidRPr="007D79BF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CF6718">
          <w:rPr>
            <w:rFonts w:ascii="Times New Roman" w:hAnsi="Times New Roman" w:cs="Times New Roman"/>
            <w:sz w:val="28"/>
            <w:szCs w:val="28"/>
          </w:rPr>
          <w:t>20</w:t>
        </w:r>
        <w:r w:rsidR="007D79BF" w:rsidRPr="007D79BF">
          <w:rPr>
            <w:rFonts w:ascii="Times New Roman" w:hAnsi="Times New Roman" w:cs="Times New Roman"/>
            <w:sz w:val="28"/>
            <w:szCs w:val="28"/>
          </w:rPr>
          <w:t xml:space="preserve"> части 1 статьи 4</w:t>
        </w:r>
      </w:hyperlink>
      <w:r w:rsidR="007D79BF" w:rsidRPr="007D79BF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7D79BF" w:rsidRPr="007D79BF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="007D79BF" w:rsidRPr="007D79BF">
        <w:rPr>
          <w:rFonts w:ascii="Times New Roman" w:hAnsi="Times New Roman" w:cs="Times New Roman"/>
          <w:sz w:val="28"/>
          <w:szCs w:val="28"/>
        </w:rPr>
        <w:t>а Торбеевского муниципального района,  администрация Торбеевского муниципального района</w:t>
      </w:r>
      <w:r w:rsidR="00553B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53B63" w:rsidRDefault="00553B63" w:rsidP="00553B63">
      <w:pPr>
        <w:spacing w:line="25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C527E" w:rsidRPr="00EC527E" w:rsidRDefault="00EC527E" w:rsidP="00EC527E">
      <w:pPr>
        <w:pStyle w:val="af5"/>
        <w:numPr>
          <w:ilvl w:val="0"/>
          <w:numId w:val="5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EC527E">
        <w:rPr>
          <w:rFonts w:ascii="Times New Roman" w:hAnsi="Times New Roman" w:cs="Times New Roman"/>
          <w:sz w:val="28"/>
          <w:szCs w:val="28"/>
        </w:rPr>
        <w:t>в постановление администрации Торбеевского муниципального района от 15.10.2019г.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27E">
        <w:rPr>
          <w:rFonts w:ascii="Times New Roman" w:hAnsi="Times New Roman" w:cs="Times New Roman"/>
          <w:sz w:val="28"/>
          <w:szCs w:val="28"/>
        </w:rPr>
        <w:t>545 «Цифровая трансформация Торбеевского муниципаль</w:t>
      </w:r>
      <w:r>
        <w:rPr>
          <w:rFonts w:ascii="Times New Roman" w:hAnsi="Times New Roman" w:cs="Times New Roman"/>
          <w:sz w:val="28"/>
          <w:szCs w:val="28"/>
        </w:rPr>
        <w:t>ного района Республики Мордовия</w:t>
      </w:r>
      <w:r w:rsidRPr="00EC527E">
        <w:rPr>
          <w:rFonts w:ascii="Times New Roman" w:hAnsi="Times New Roman" w:cs="Times New Roman"/>
          <w:sz w:val="28"/>
          <w:szCs w:val="28"/>
        </w:rPr>
        <w:t xml:space="preserve"> на 2019 – 202</w:t>
      </w:r>
      <w:r w:rsidR="00BD115A">
        <w:rPr>
          <w:rFonts w:ascii="Times New Roman" w:hAnsi="Times New Roman" w:cs="Times New Roman"/>
          <w:sz w:val="28"/>
          <w:szCs w:val="28"/>
        </w:rPr>
        <w:t>6</w:t>
      </w:r>
      <w:r w:rsidRPr="00EC527E">
        <w:rPr>
          <w:rFonts w:ascii="Times New Roman" w:hAnsi="Times New Roman" w:cs="Times New Roman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EB7D29" w:rsidRPr="00422F60" w:rsidRDefault="00EB7D29" w:rsidP="00E252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EC527E">
        <w:rPr>
          <w:rFonts w:ascii="Times New Roman" w:hAnsi="Times New Roman" w:cs="Times New Roman"/>
          <w:sz w:val="28"/>
          <w:szCs w:val="28"/>
        </w:rPr>
        <w:t>В наименовании постановления</w:t>
      </w:r>
      <w:r w:rsidR="00753342" w:rsidRPr="00753342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="00753342" w:rsidRPr="00EC527E">
        <w:rPr>
          <w:rFonts w:ascii="Times New Roman" w:hAnsi="Times New Roman" w:cs="Times New Roman"/>
          <w:bCs/>
          <w:spacing w:val="-1"/>
          <w:sz w:val="28"/>
          <w:szCs w:val="28"/>
        </w:rPr>
        <w:t>администрации Торбеевского муниципального района от 15.10.2019г. №</w:t>
      </w:r>
      <w:r w:rsidR="00753342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="00753342" w:rsidRPr="00EC527E">
        <w:rPr>
          <w:rFonts w:ascii="Times New Roman" w:hAnsi="Times New Roman" w:cs="Times New Roman"/>
          <w:bCs/>
          <w:spacing w:val="-1"/>
          <w:sz w:val="28"/>
          <w:szCs w:val="28"/>
        </w:rPr>
        <w:t>545</w:t>
      </w:r>
      <w:r w:rsidR="00EC527E">
        <w:rPr>
          <w:rFonts w:ascii="Times New Roman" w:hAnsi="Times New Roman" w:cs="Times New Roman"/>
          <w:sz w:val="28"/>
          <w:szCs w:val="28"/>
        </w:rPr>
        <w:t xml:space="preserve"> </w:t>
      </w:r>
      <w:r w:rsidR="00753342">
        <w:rPr>
          <w:rFonts w:ascii="Times New Roman" w:hAnsi="Times New Roman" w:cs="Times New Roman"/>
          <w:sz w:val="28"/>
          <w:szCs w:val="28"/>
        </w:rPr>
        <w:t>цифры</w:t>
      </w:r>
      <w:r w:rsidR="00EC527E">
        <w:rPr>
          <w:rFonts w:ascii="Times New Roman" w:hAnsi="Times New Roman" w:cs="Times New Roman"/>
          <w:sz w:val="28"/>
          <w:szCs w:val="28"/>
        </w:rPr>
        <w:t xml:space="preserve"> «</w:t>
      </w:r>
      <w:r w:rsidR="00D90151">
        <w:rPr>
          <w:rFonts w:ascii="Times New Roman" w:hAnsi="Times New Roman" w:cs="Times New Roman"/>
          <w:sz w:val="28"/>
          <w:szCs w:val="28"/>
        </w:rPr>
        <w:t>2019-202</w:t>
      </w:r>
      <w:r w:rsidR="00BD115A">
        <w:rPr>
          <w:rFonts w:ascii="Times New Roman" w:hAnsi="Times New Roman" w:cs="Times New Roman"/>
          <w:sz w:val="28"/>
          <w:szCs w:val="28"/>
        </w:rPr>
        <w:t>6</w:t>
      </w:r>
      <w:r w:rsidR="00D90151">
        <w:rPr>
          <w:rFonts w:ascii="Times New Roman" w:hAnsi="Times New Roman" w:cs="Times New Roman"/>
          <w:sz w:val="28"/>
          <w:szCs w:val="28"/>
        </w:rPr>
        <w:t xml:space="preserve">» заменить </w:t>
      </w:r>
      <w:r w:rsidR="00753342">
        <w:rPr>
          <w:rFonts w:ascii="Times New Roman" w:hAnsi="Times New Roman" w:cs="Times New Roman"/>
          <w:sz w:val="28"/>
          <w:szCs w:val="28"/>
        </w:rPr>
        <w:t>цифрами</w:t>
      </w:r>
      <w:r w:rsidR="000369FC">
        <w:rPr>
          <w:rFonts w:ascii="Times New Roman" w:hAnsi="Times New Roman" w:cs="Times New Roman"/>
          <w:sz w:val="28"/>
          <w:szCs w:val="28"/>
        </w:rPr>
        <w:t xml:space="preserve"> «20</w:t>
      </w:r>
      <w:r w:rsidR="00044652">
        <w:rPr>
          <w:rFonts w:ascii="Times New Roman" w:hAnsi="Times New Roman" w:cs="Times New Roman"/>
          <w:sz w:val="28"/>
          <w:szCs w:val="28"/>
        </w:rPr>
        <w:t>19</w:t>
      </w:r>
      <w:r w:rsidR="00D90151">
        <w:rPr>
          <w:rFonts w:ascii="Times New Roman" w:hAnsi="Times New Roman" w:cs="Times New Roman"/>
          <w:sz w:val="28"/>
          <w:szCs w:val="28"/>
        </w:rPr>
        <w:t>-20</w:t>
      </w:r>
      <w:r w:rsidR="000D5229">
        <w:rPr>
          <w:rFonts w:ascii="Times New Roman" w:hAnsi="Times New Roman" w:cs="Times New Roman"/>
          <w:sz w:val="28"/>
          <w:szCs w:val="28"/>
        </w:rPr>
        <w:t>30</w:t>
      </w:r>
      <w:r w:rsidR="00EC527E">
        <w:rPr>
          <w:rFonts w:ascii="Times New Roman" w:hAnsi="Times New Roman" w:cs="Times New Roman"/>
          <w:sz w:val="28"/>
          <w:szCs w:val="28"/>
        </w:rPr>
        <w:t>»</w:t>
      </w:r>
      <w:r w:rsidR="003D07BE">
        <w:rPr>
          <w:rFonts w:ascii="Times New Roman" w:hAnsi="Times New Roman" w:cs="Times New Roman"/>
          <w:sz w:val="28"/>
          <w:szCs w:val="28"/>
        </w:rPr>
        <w:t>.</w:t>
      </w:r>
    </w:p>
    <w:p w:rsidR="00EB7D29" w:rsidRPr="00422F60" w:rsidRDefault="00EB7D29" w:rsidP="00E252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90151">
        <w:rPr>
          <w:rFonts w:ascii="Times New Roman" w:hAnsi="Times New Roman" w:cs="Times New Roman"/>
          <w:sz w:val="28"/>
          <w:szCs w:val="28"/>
        </w:rPr>
        <w:t xml:space="preserve">   3.  </w:t>
      </w:r>
      <w:r w:rsidR="00A32CF3">
        <w:rPr>
          <w:rFonts w:ascii="Times New Roman" w:hAnsi="Times New Roman" w:cs="Times New Roman"/>
          <w:sz w:val="28"/>
          <w:szCs w:val="28"/>
        </w:rPr>
        <w:t>Приложение 1, 2, 3, 4 к м</w:t>
      </w:r>
      <w:r w:rsidR="003D07BE">
        <w:rPr>
          <w:rFonts w:ascii="Times New Roman" w:hAnsi="Times New Roman" w:cs="Times New Roman"/>
          <w:sz w:val="28"/>
          <w:szCs w:val="28"/>
        </w:rPr>
        <w:t>униципальн</w:t>
      </w:r>
      <w:r w:rsidR="00A32CF3">
        <w:rPr>
          <w:rFonts w:ascii="Times New Roman" w:hAnsi="Times New Roman" w:cs="Times New Roman"/>
          <w:sz w:val="28"/>
          <w:szCs w:val="28"/>
        </w:rPr>
        <w:t>ой</w:t>
      </w:r>
      <w:r w:rsidR="003D07B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32CF3">
        <w:rPr>
          <w:rFonts w:ascii="Times New Roman" w:hAnsi="Times New Roman" w:cs="Times New Roman"/>
          <w:sz w:val="28"/>
          <w:szCs w:val="28"/>
        </w:rPr>
        <w:t>е</w:t>
      </w:r>
      <w:r w:rsidR="003D07BE">
        <w:rPr>
          <w:rFonts w:ascii="Times New Roman" w:hAnsi="Times New Roman" w:cs="Times New Roman"/>
          <w:sz w:val="28"/>
          <w:szCs w:val="28"/>
        </w:rPr>
        <w:t xml:space="preserve"> «</w:t>
      </w:r>
      <w:r w:rsidR="003D07BE" w:rsidRPr="00EC527E">
        <w:rPr>
          <w:rFonts w:ascii="Times New Roman" w:hAnsi="Times New Roman" w:cs="Times New Roman"/>
          <w:sz w:val="28"/>
          <w:szCs w:val="28"/>
        </w:rPr>
        <w:t>Цифровая трансформация Торбеевского муниципального района Республики Мордовия</w:t>
      </w:r>
      <w:r w:rsidR="00BA1C62">
        <w:rPr>
          <w:rFonts w:ascii="Times New Roman" w:hAnsi="Times New Roman" w:cs="Times New Roman"/>
          <w:sz w:val="28"/>
          <w:szCs w:val="28"/>
        </w:rPr>
        <w:t xml:space="preserve">» изложить в </w:t>
      </w:r>
      <w:r w:rsidR="00A32CF3">
        <w:rPr>
          <w:rFonts w:ascii="Times New Roman" w:hAnsi="Times New Roman" w:cs="Times New Roman"/>
          <w:sz w:val="28"/>
          <w:szCs w:val="28"/>
        </w:rPr>
        <w:t>следующей</w:t>
      </w:r>
      <w:r w:rsidR="00BA1C62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A32CF3">
        <w:rPr>
          <w:rFonts w:ascii="Times New Roman" w:hAnsi="Times New Roman" w:cs="Times New Roman"/>
          <w:sz w:val="28"/>
          <w:szCs w:val="28"/>
        </w:rPr>
        <w:t>:</w:t>
      </w:r>
    </w:p>
    <w:p w:rsidR="00EB7D29" w:rsidRPr="00422F60" w:rsidRDefault="00EB7D29" w:rsidP="00EB7D29">
      <w:pPr>
        <w:rPr>
          <w:rFonts w:ascii="Times New Roman" w:hAnsi="Times New Roman" w:cs="Times New Roman"/>
          <w:sz w:val="16"/>
          <w:szCs w:val="16"/>
        </w:rPr>
      </w:pPr>
    </w:p>
    <w:p w:rsidR="00EB7D29" w:rsidRDefault="00EB7D29" w:rsidP="00EB7D29">
      <w:pPr>
        <w:rPr>
          <w:rFonts w:ascii="Times New Roman" w:hAnsi="Times New Roman" w:cs="Times New Roman"/>
          <w:sz w:val="28"/>
          <w:szCs w:val="28"/>
        </w:rPr>
      </w:pPr>
    </w:p>
    <w:p w:rsidR="00EB7D29" w:rsidRDefault="00EB7D29" w:rsidP="00EB7D29">
      <w:pPr>
        <w:rPr>
          <w:rFonts w:ascii="Times New Roman" w:hAnsi="Times New Roman" w:cs="Times New Roman"/>
          <w:sz w:val="28"/>
          <w:szCs w:val="28"/>
        </w:rPr>
      </w:pPr>
    </w:p>
    <w:p w:rsidR="00EB7D29" w:rsidRDefault="00EB7D29" w:rsidP="00EB7D29">
      <w:pPr>
        <w:shd w:val="clear" w:color="auto" w:fill="FFFFFF"/>
        <w:tabs>
          <w:tab w:val="left" w:pos="1934"/>
        </w:tabs>
        <w:rPr>
          <w:rFonts w:ascii="Times New Roman" w:hAnsi="Times New Roman" w:cs="Times New Roman"/>
          <w:sz w:val="28"/>
          <w:szCs w:val="28"/>
        </w:rPr>
      </w:pPr>
    </w:p>
    <w:p w:rsidR="003D07BE" w:rsidRDefault="003D07BE" w:rsidP="000E3900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sub_100"/>
    </w:p>
    <w:p w:rsidR="00A32CF3" w:rsidRDefault="00A32CF3" w:rsidP="004D2316">
      <w:pPr>
        <w:pStyle w:val="1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:rsidR="004D2316" w:rsidRPr="004D2316" w:rsidRDefault="004D2316" w:rsidP="004D2316"/>
    <w:p w:rsidR="00553B63" w:rsidRDefault="00553B63" w:rsidP="00A32CF3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553B63" w:rsidRDefault="00587943" w:rsidP="00A32CF3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>
        <w:rPr>
          <w:rFonts w:ascii="Times New Roman" w:hAnsi="Times New Roman" w:cs="Times New Roman"/>
          <w:b w:val="0"/>
          <w:color w:val="auto"/>
          <w:sz w:val="20"/>
          <w:szCs w:val="20"/>
        </w:rPr>
        <w:lastRenderedPageBreak/>
        <w:t>«</w:t>
      </w:r>
      <w:r w:rsidR="00553B63" w:rsidRPr="00A32CF3">
        <w:rPr>
          <w:rFonts w:ascii="Times New Roman" w:hAnsi="Times New Roman" w:cs="Times New Roman"/>
          <w:b w:val="0"/>
          <w:color w:val="auto"/>
          <w:sz w:val="20"/>
          <w:szCs w:val="20"/>
        </w:rPr>
        <w:t>ПРИЛОЖЕНИЕ 1</w:t>
      </w:r>
      <w:r w:rsidR="00A32CF3" w:rsidRPr="00A32CF3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</w:p>
    <w:p w:rsidR="00A32CF3" w:rsidRDefault="00A32CF3" w:rsidP="00A32CF3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A32CF3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к муниципальной программе </w:t>
      </w:r>
    </w:p>
    <w:p w:rsidR="00A32CF3" w:rsidRDefault="00A32CF3" w:rsidP="00A32CF3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A32CF3">
        <w:rPr>
          <w:rFonts w:ascii="Times New Roman" w:hAnsi="Times New Roman" w:cs="Times New Roman"/>
          <w:b w:val="0"/>
          <w:color w:val="auto"/>
          <w:sz w:val="20"/>
          <w:szCs w:val="20"/>
        </w:rPr>
        <w:t>«</w:t>
      </w:r>
      <w:r w:rsidRPr="00A32CF3">
        <w:rPr>
          <w:rFonts w:ascii="Times New Roman" w:hAnsi="Times New Roman" w:cs="Times New Roman"/>
          <w:b w:val="0"/>
          <w:sz w:val="20"/>
          <w:szCs w:val="20"/>
        </w:rPr>
        <w:t xml:space="preserve">Цифровая трансформация </w:t>
      </w:r>
    </w:p>
    <w:p w:rsidR="00A32CF3" w:rsidRDefault="00A32CF3" w:rsidP="00A32CF3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A32CF3">
        <w:rPr>
          <w:rFonts w:ascii="Times New Roman" w:hAnsi="Times New Roman" w:cs="Times New Roman"/>
          <w:b w:val="0"/>
          <w:sz w:val="20"/>
          <w:szCs w:val="20"/>
        </w:rPr>
        <w:t xml:space="preserve">Торбеевского муниципального района </w:t>
      </w:r>
    </w:p>
    <w:p w:rsidR="00A32CF3" w:rsidRPr="00A32CF3" w:rsidRDefault="00A32CF3" w:rsidP="00A32CF3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A32CF3">
        <w:rPr>
          <w:rFonts w:ascii="Times New Roman" w:hAnsi="Times New Roman" w:cs="Times New Roman"/>
          <w:b w:val="0"/>
          <w:sz w:val="20"/>
          <w:szCs w:val="20"/>
        </w:rPr>
        <w:t>Республики Мордовия</w:t>
      </w:r>
      <w:r>
        <w:rPr>
          <w:rFonts w:ascii="Times New Roman" w:hAnsi="Times New Roman" w:cs="Times New Roman"/>
          <w:b w:val="0"/>
          <w:sz w:val="20"/>
          <w:szCs w:val="20"/>
        </w:rPr>
        <w:t>»</w:t>
      </w:r>
      <w:r w:rsidRPr="00A32CF3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</w:t>
      </w:r>
    </w:p>
    <w:p w:rsidR="00A32CF3" w:rsidRDefault="00A32CF3" w:rsidP="00A32CF3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0E3900" w:rsidRPr="00553B63" w:rsidRDefault="00553B63" w:rsidP="00A32CF3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53B63">
        <w:rPr>
          <w:rFonts w:ascii="Times New Roman" w:hAnsi="Times New Roman" w:cs="Times New Roman"/>
          <w:b w:val="0"/>
          <w:color w:val="auto"/>
          <w:sz w:val="28"/>
          <w:szCs w:val="28"/>
        </w:rPr>
        <w:t>ПАСПОРТ</w:t>
      </w:r>
      <w:r w:rsidRPr="00553B63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553B63">
        <w:rPr>
          <w:rStyle w:val="4"/>
          <w:bCs/>
          <w:color w:val="auto"/>
        </w:rPr>
        <w:t>МУНИЦИПАЛЬНОЙ ПРОГРАММЫ «ЦИФРОВАЯ ТРАНСФОРМАЦИЯ</w:t>
      </w:r>
      <w:r w:rsidRPr="00553B63">
        <w:rPr>
          <w:rStyle w:val="4"/>
          <w:bCs/>
          <w:color w:val="000000"/>
        </w:rPr>
        <w:t xml:space="preserve"> ТОРБЕЕВСКОГО МУНИЦИПАЛЬНОГО РАЙОНА РЕСПУБЛИКИ МОРДОВИЯ»</w:t>
      </w:r>
    </w:p>
    <w:bookmarkEnd w:id="0"/>
    <w:p w:rsidR="000E3900" w:rsidRPr="00A20D97" w:rsidRDefault="000E3900" w:rsidP="000E390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8"/>
        <w:gridCol w:w="3080"/>
        <w:gridCol w:w="39"/>
        <w:gridCol w:w="6520"/>
      </w:tblGrid>
      <w:tr w:rsidR="000E3900" w:rsidRPr="00A20D97" w:rsidTr="00447AC2">
        <w:trPr>
          <w:gridBefore w:val="1"/>
          <w:wBefore w:w="108" w:type="dxa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E3900" w:rsidRPr="00A20D97" w:rsidRDefault="000E3900" w:rsidP="001275F9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A20D97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75F9" w:rsidRDefault="007922F2" w:rsidP="007922F2">
            <w:pPr>
              <w:pStyle w:val="a4"/>
              <w:shd w:val="clear" w:color="auto" w:fill="auto"/>
              <w:spacing w:before="0" w:after="6" w:line="276" w:lineRule="auto"/>
            </w:pPr>
            <w:r>
              <w:rPr>
                <w:rStyle w:val="32pt"/>
                <w:color w:val="000000"/>
                <w:spacing w:val="-1"/>
                <w:sz w:val="26"/>
                <w:szCs w:val="26"/>
              </w:rPr>
              <w:t>М</w:t>
            </w:r>
            <w:r w:rsidR="001275F9">
              <w:rPr>
                <w:rStyle w:val="32pt"/>
                <w:color w:val="000000"/>
                <w:spacing w:val="-1"/>
                <w:sz w:val="26"/>
                <w:szCs w:val="26"/>
              </w:rPr>
              <w:t>униципальная программа «Цифровая</w:t>
            </w:r>
            <w:r w:rsidR="001275F9">
              <w:t xml:space="preserve"> </w:t>
            </w:r>
          </w:p>
          <w:p w:rsidR="001275F9" w:rsidRDefault="001275F9" w:rsidP="007922F2">
            <w:pPr>
              <w:pStyle w:val="a4"/>
              <w:shd w:val="clear" w:color="auto" w:fill="auto"/>
              <w:spacing w:before="0" w:after="6" w:line="276" w:lineRule="auto"/>
            </w:pPr>
            <w:r>
              <w:rPr>
                <w:rStyle w:val="32pt"/>
                <w:color w:val="000000"/>
                <w:spacing w:val="-1"/>
                <w:sz w:val="26"/>
                <w:szCs w:val="26"/>
              </w:rPr>
              <w:t>трансформация Торбеевского муниципального</w:t>
            </w:r>
          </w:p>
          <w:p w:rsidR="000E3900" w:rsidRPr="00A20D97" w:rsidRDefault="001275F9" w:rsidP="007922F2">
            <w:pPr>
              <w:pStyle w:val="af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32pt"/>
                <w:color w:val="000000"/>
                <w:spacing w:val="-1"/>
                <w:sz w:val="26"/>
                <w:szCs w:val="26"/>
              </w:rPr>
              <w:t>района Республики Мордовия</w:t>
            </w:r>
            <w:r w:rsidR="000E3900" w:rsidRPr="00A20D97">
              <w:rPr>
                <w:rFonts w:ascii="Times New Roman" w:hAnsi="Times New Roman" w:cs="Times New Roman"/>
                <w:sz w:val="28"/>
                <w:szCs w:val="28"/>
              </w:rPr>
              <w:t xml:space="preserve"> (далее - Программа)</w:t>
            </w:r>
          </w:p>
        </w:tc>
      </w:tr>
      <w:tr w:rsidR="000E3900" w:rsidRPr="00A20D97" w:rsidTr="00447AC2">
        <w:trPr>
          <w:gridBefore w:val="1"/>
          <w:wBefore w:w="108" w:type="dxa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E3900" w:rsidRDefault="000E3900" w:rsidP="001275F9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900" w:rsidRDefault="000E3900" w:rsidP="001275F9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900" w:rsidRDefault="000E3900" w:rsidP="001275F9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принятия </w:t>
            </w:r>
          </w:p>
          <w:p w:rsidR="000E3900" w:rsidRPr="00A20D97" w:rsidRDefault="000E3900" w:rsidP="001275F9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решения о разработке программы </w:t>
            </w:r>
          </w:p>
        </w:tc>
        <w:tc>
          <w:tcPr>
            <w:tcW w:w="6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3900" w:rsidRDefault="000E3900" w:rsidP="001275F9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900" w:rsidRDefault="000E3900" w:rsidP="001275F9"/>
          <w:p w:rsidR="000E3900" w:rsidRDefault="000E3900" w:rsidP="001275F9"/>
          <w:p w:rsidR="000E3900" w:rsidRPr="008457E5" w:rsidRDefault="008457E5" w:rsidP="00EB7D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57E5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Торбеевского муниципального района Республики Мордовия от 25.07.2019 г. № 443</w:t>
            </w:r>
          </w:p>
        </w:tc>
      </w:tr>
      <w:tr w:rsidR="000E3900" w:rsidRPr="00A20D97" w:rsidTr="00447AC2">
        <w:trPr>
          <w:gridBefore w:val="1"/>
          <w:wBefore w:w="108" w:type="dxa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E3900" w:rsidRDefault="000E3900" w:rsidP="001275F9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900" w:rsidRPr="00A20D97" w:rsidRDefault="000E3900" w:rsidP="001275F9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разработчик</w:t>
            </w:r>
            <w:r w:rsidRPr="00A20D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3900" w:rsidRDefault="000E3900" w:rsidP="001275F9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FC0" w:rsidRPr="00C76FC0" w:rsidRDefault="002D2F07" w:rsidP="00C76FC0">
            <w:r>
              <w:rPr>
                <w:rStyle w:val="32pt"/>
                <w:spacing w:val="-1"/>
                <w:sz w:val="26"/>
                <w:szCs w:val="26"/>
              </w:rPr>
              <w:t>Отдел информатизации</w:t>
            </w:r>
          </w:p>
        </w:tc>
      </w:tr>
      <w:tr w:rsidR="000E3900" w:rsidRPr="00A20D97" w:rsidTr="00447AC2">
        <w:trPr>
          <w:gridBefore w:val="1"/>
          <w:wBefore w:w="108" w:type="dxa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E3900" w:rsidRPr="00A20D97" w:rsidRDefault="000E3900" w:rsidP="001275F9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3900" w:rsidRPr="00A20D97" w:rsidRDefault="000E3900" w:rsidP="001275F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3900" w:rsidRPr="00A20D97" w:rsidTr="00447AC2">
        <w:trPr>
          <w:gridBefore w:val="1"/>
          <w:wBefore w:w="108" w:type="dxa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E3900" w:rsidRDefault="000E3900" w:rsidP="001275F9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900" w:rsidRPr="00A20D97" w:rsidRDefault="000E3900" w:rsidP="001275F9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  <w:r w:rsidRPr="00A20D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3900" w:rsidRDefault="000E3900" w:rsidP="001275F9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FC0" w:rsidRPr="00BB67B4" w:rsidRDefault="00C76FC0" w:rsidP="00C76FC0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BB67B4">
              <w:rPr>
                <w:rFonts w:ascii="Times New Roman" w:hAnsi="Times New Roman" w:cs="Times New Roman"/>
                <w:sz w:val="26"/>
                <w:szCs w:val="26"/>
              </w:rPr>
              <w:t>Администрация Торбеевского муниципального</w:t>
            </w:r>
          </w:p>
          <w:p w:rsidR="000E3900" w:rsidRPr="00A20D97" w:rsidRDefault="00C76FC0" w:rsidP="00C76FC0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B67B4">
              <w:rPr>
                <w:rFonts w:ascii="Times New Roman" w:hAnsi="Times New Roman" w:cs="Times New Roman"/>
                <w:sz w:val="26"/>
                <w:szCs w:val="26"/>
              </w:rPr>
              <w:t>района Республики Мордовия</w:t>
            </w:r>
          </w:p>
        </w:tc>
      </w:tr>
      <w:tr w:rsidR="000E3900" w:rsidRPr="00A20D97" w:rsidTr="00447AC2">
        <w:trPr>
          <w:gridBefore w:val="1"/>
          <w:wBefore w:w="108" w:type="dxa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E3900" w:rsidRPr="00A20D97" w:rsidRDefault="000E3900" w:rsidP="001275F9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3900" w:rsidRPr="00A20D97" w:rsidRDefault="000E3900" w:rsidP="001275F9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3900" w:rsidRPr="00A20D97" w:rsidTr="00447AC2">
        <w:trPr>
          <w:gridBefore w:val="1"/>
          <w:wBefore w:w="108" w:type="dxa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E3900" w:rsidRDefault="000E3900" w:rsidP="001275F9">
            <w:pPr>
              <w:pStyle w:val="af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</w:p>
          <w:p w:rsidR="000E3900" w:rsidRDefault="000E3900" w:rsidP="001275F9">
            <w:pPr>
              <w:pStyle w:val="af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900" w:rsidRDefault="000E3900" w:rsidP="001275F9">
            <w:pPr>
              <w:pStyle w:val="af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900" w:rsidRDefault="000E3900" w:rsidP="001275F9">
            <w:pPr>
              <w:pStyle w:val="af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900" w:rsidRDefault="000E3900" w:rsidP="001275F9">
            <w:pPr>
              <w:pStyle w:val="af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900" w:rsidRDefault="000E3900" w:rsidP="001275F9">
            <w:pPr>
              <w:pStyle w:val="af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2F2" w:rsidRPr="007922F2" w:rsidRDefault="007922F2" w:rsidP="007922F2"/>
          <w:p w:rsidR="007922F2" w:rsidRPr="007922F2" w:rsidRDefault="007922F2" w:rsidP="007922F2">
            <w:pPr>
              <w:pStyle w:val="40"/>
              <w:shd w:val="clear" w:color="auto" w:fill="auto"/>
              <w:spacing w:before="0" w:line="260" w:lineRule="exact"/>
              <w:jc w:val="left"/>
              <w:rPr>
                <w:rFonts w:eastAsiaTheme="minorEastAsia"/>
                <w:b w:val="0"/>
                <w:bCs w:val="0"/>
                <w:spacing w:val="0"/>
                <w:sz w:val="28"/>
                <w:szCs w:val="28"/>
                <w:lang w:eastAsia="ru-RU"/>
              </w:rPr>
            </w:pPr>
            <w:r w:rsidRPr="007922F2">
              <w:rPr>
                <w:rFonts w:eastAsiaTheme="minorEastAsia"/>
                <w:b w:val="0"/>
                <w:spacing w:val="0"/>
                <w:sz w:val="28"/>
                <w:szCs w:val="28"/>
                <w:lang w:eastAsia="ru-RU"/>
              </w:rPr>
              <w:t>Участники</w:t>
            </w:r>
          </w:p>
          <w:p w:rsidR="007922F2" w:rsidRPr="007922F2" w:rsidRDefault="007922F2" w:rsidP="007922F2">
            <w:pPr>
              <w:pStyle w:val="40"/>
              <w:shd w:val="clear" w:color="auto" w:fill="auto"/>
              <w:spacing w:before="0" w:line="260" w:lineRule="exact"/>
              <w:jc w:val="left"/>
              <w:rPr>
                <w:rFonts w:eastAsiaTheme="minorEastAsia"/>
                <w:b w:val="0"/>
                <w:bCs w:val="0"/>
                <w:spacing w:val="0"/>
                <w:sz w:val="28"/>
                <w:szCs w:val="28"/>
                <w:lang w:eastAsia="ru-RU"/>
              </w:rPr>
            </w:pPr>
            <w:r w:rsidRPr="007922F2">
              <w:rPr>
                <w:rFonts w:eastAsiaTheme="minorEastAsia"/>
                <w:b w:val="0"/>
                <w:spacing w:val="0"/>
                <w:sz w:val="28"/>
                <w:szCs w:val="28"/>
                <w:lang w:eastAsia="ru-RU"/>
              </w:rPr>
              <w:t>мероприятий</w:t>
            </w:r>
          </w:p>
          <w:p w:rsidR="000E3900" w:rsidRDefault="000E3900" w:rsidP="001275F9">
            <w:pPr>
              <w:pStyle w:val="af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900" w:rsidRDefault="000E3900" w:rsidP="001275F9">
            <w:pPr>
              <w:pStyle w:val="af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900" w:rsidRDefault="000E3900" w:rsidP="001275F9">
            <w:pPr>
              <w:pStyle w:val="af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900" w:rsidRDefault="000E3900" w:rsidP="001275F9">
            <w:pPr>
              <w:pStyle w:val="af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900" w:rsidRDefault="000E3900" w:rsidP="001275F9">
            <w:pPr>
              <w:pStyle w:val="af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900" w:rsidRDefault="000E3900" w:rsidP="001275F9">
            <w:pPr>
              <w:pStyle w:val="af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900" w:rsidRDefault="000E3900" w:rsidP="001275F9">
            <w:pPr>
              <w:pStyle w:val="af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900" w:rsidRDefault="000E3900" w:rsidP="001275F9">
            <w:pPr>
              <w:pStyle w:val="af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2F2" w:rsidRDefault="00AF0939" w:rsidP="00AF0939">
            <w:pPr>
              <w:pStyle w:val="af1"/>
              <w:tabs>
                <w:tab w:val="left" w:pos="94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F0939" w:rsidRPr="00AF0939" w:rsidRDefault="00AF0939" w:rsidP="00AF0939"/>
          <w:p w:rsidR="00EB7D29" w:rsidRPr="00EB7D29" w:rsidRDefault="00EB7D29" w:rsidP="00EB7D29"/>
          <w:p w:rsidR="000E3900" w:rsidRPr="00A20D97" w:rsidRDefault="000E3900" w:rsidP="001275F9">
            <w:pPr>
              <w:pStyle w:val="af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20D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основных мероприятий Программы</w:t>
            </w:r>
          </w:p>
        </w:tc>
        <w:tc>
          <w:tcPr>
            <w:tcW w:w="6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3900" w:rsidRPr="00BB67B4" w:rsidRDefault="000E3900" w:rsidP="00C76FC0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BB67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Управление по социальной работе, управление</w:t>
            </w:r>
            <w:r w:rsidR="005907C1">
              <w:rPr>
                <w:rFonts w:ascii="Times New Roman" w:hAnsi="Times New Roman" w:cs="Times New Roman"/>
                <w:sz w:val="26"/>
                <w:szCs w:val="26"/>
              </w:rPr>
              <w:t xml:space="preserve"> по работе</w:t>
            </w:r>
            <w:r w:rsidRPr="00BB67B4">
              <w:rPr>
                <w:rFonts w:ascii="Times New Roman" w:hAnsi="Times New Roman" w:cs="Times New Roman"/>
                <w:sz w:val="26"/>
                <w:szCs w:val="26"/>
              </w:rPr>
              <w:t xml:space="preserve"> с учреждениями образования, </w:t>
            </w:r>
            <w:r w:rsidR="00535FEC">
              <w:rPr>
                <w:rStyle w:val="32pt"/>
                <w:spacing w:val="-1"/>
                <w:sz w:val="26"/>
                <w:szCs w:val="26"/>
              </w:rPr>
              <w:t>отдел информатизации</w:t>
            </w:r>
            <w:r w:rsidRPr="00BB67B4">
              <w:rPr>
                <w:rFonts w:ascii="Times New Roman" w:hAnsi="Times New Roman" w:cs="Times New Roman"/>
                <w:sz w:val="26"/>
                <w:szCs w:val="26"/>
              </w:rPr>
              <w:t xml:space="preserve">, отдел по делам молодежи, физкультуры и спорту. </w:t>
            </w:r>
          </w:p>
          <w:p w:rsidR="000E3900" w:rsidRDefault="000E3900" w:rsidP="001275F9">
            <w:pPr>
              <w:pStyle w:val="af"/>
              <w:ind w:firstLine="357"/>
              <w:rPr>
                <w:szCs w:val="28"/>
              </w:rPr>
            </w:pPr>
          </w:p>
          <w:p w:rsidR="000E3900" w:rsidRDefault="000E3900" w:rsidP="001275F9">
            <w:pPr>
              <w:pStyle w:val="af"/>
              <w:ind w:firstLine="357"/>
              <w:rPr>
                <w:szCs w:val="28"/>
              </w:rPr>
            </w:pPr>
          </w:p>
          <w:p w:rsidR="007922F2" w:rsidRDefault="007922F2" w:rsidP="007922F2">
            <w:pPr>
              <w:pStyle w:val="a4"/>
              <w:shd w:val="clear" w:color="auto" w:fill="auto"/>
              <w:tabs>
                <w:tab w:val="left" w:leader="underscore" w:pos="6047"/>
              </w:tabs>
              <w:spacing w:before="0" w:after="0" w:line="276" w:lineRule="auto"/>
              <w:ind w:left="20"/>
            </w:pPr>
            <w:r>
              <w:rPr>
                <w:rStyle w:val="32pt"/>
                <w:color w:val="000000"/>
                <w:spacing w:val="-1"/>
                <w:sz w:val="26"/>
                <w:szCs w:val="26"/>
              </w:rPr>
              <w:t>Администрации сельских поселений Торбеевского</w:t>
            </w:r>
          </w:p>
          <w:p w:rsidR="007922F2" w:rsidRDefault="007922F2" w:rsidP="007922F2">
            <w:pPr>
              <w:pStyle w:val="a4"/>
              <w:shd w:val="clear" w:color="auto" w:fill="auto"/>
              <w:spacing w:before="0" w:after="0" w:line="276" w:lineRule="auto"/>
              <w:ind w:left="20" w:right="20"/>
            </w:pPr>
            <w:r>
              <w:rPr>
                <w:rStyle w:val="32pt"/>
                <w:color w:val="000000"/>
                <w:spacing w:val="-1"/>
                <w:sz w:val="26"/>
                <w:szCs w:val="26"/>
              </w:rPr>
              <w:t>муниципального района Республики Мордовия;</w:t>
            </w:r>
          </w:p>
          <w:p w:rsidR="007922F2" w:rsidRDefault="007922F2" w:rsidP="007922F2">
            <w:pPr>
              <w:pStyle w:val="a4"/>
              <w:shd w:val="clear" w:color="auto" w:fill="auto"/>
              <w:tabs>
                <w:tab w:val="left" w:leader="underscore" w:pos="6047"/>
              </w:tabs>
              <w:spacing w:before="0" w:after="0" w:line="276" w:lineRule="auto"/>
              <w:ind w:left="20"/>
            </w:pPr>
            <w:r>
              <w:rPr>
                <w:rStyle w:val="32pt"/>
                <w:color w:val="000000"/>
                <w:spacing w:val="-1"/>
                <w:sz w:val="26"/>
                <w:szCs w:val="26"/>
              </w:rPr>
              <w:t>организации (предприятия) Торбеевского  муниципального района</w:t>
            </w:r>
            <w:r>
              <w:t xml:space="preserve"> </w:t>
            </w:r>
            <w:r>
              <w:rPr>
                <w:rStyle w:val="32pt"/>
                <w:color w:val="000000"/>
                <w:spacing w:val="-1"/>
                <w:sz w:val="26"/>
                <w:szCs w:val="26"/>
              </w:rPr>
              <w:t>Республики Мордовия;</w:t>
            </w:r>
          </w:p>
          <w:p w:rsidR="000E3900" w:rsidRPr="007922F2" w:rsidRDefault="007922F2" w:rsidP="007922F2">
            <w:pPr>
              <w:pStyle w:val="a4"/>
              <w:shd w:val="clear" w:color="auto" w:fill="auto"/>
              <w:spacing w:before="0" w:after="0" w:line="276" w:lineRule="auto"/>
              <w:ind w:left="20" w:right="20"/>
            </w:pPr>
            <w:r>
              <w:rPr>
                <w:rStyle w:val="32pt"/>
                <w:color w:val="000000"/>
                <w:spacing w:val="-1"/>
                <w:sz w:val="26"/>
                <w:szCs w:val="26"/>
              </w:rPr>
              <w:t>муниципальные учреждения;</w:t>
            </w:r>
            <w:r>
              <w:t xml:space="preserve"> </w:t>
            </w:r>
            <w:r>
              <w:rPr>
                <w:rStyle w:val="32pt"/>
                <w:color w:val="000000"/>
                <w:spacing w:val="-1"/>
                <w:sz w:val="26"/>
                <w:szCs w:val="26"/>
              </w:rPr>
              <w:t>образовательные учреждения Торбеевского</w:t>
            </w:r>
            <w:r>
              <w:t xml:space="preserve"> </w:t>
            </w:r>
            <w:r>
              <w:rPr>
                <w:rStyle w:val="32pt"/>
                <w:color w:val="000000"/>
                <w:spacing w:val="-1"/>
                <w:sz w:val="26"/>
                <w:szCs w:val="26"/>
              </w:rPr>
              <w:t>муниципального района Республики Мордовия; операторы связи; Совет депутатов Торбеевского муниципального района Республики Мордовия</w:t>
            </w:r>
          </w:p>
          <w:p w:rsidR="007922F2" w:rsidRDefault="007922F2" w:rsidP="00EB7D29">
            <w:pPr>
              <w:pStyle w:val="a4"/>
              <w:shd w:val="clear" w:color="auto" w:fill="auto"/>
              <w:tabs>
                <w:tab w:val="right" w:pos="6001"/>
              </w:tabs>
              <w:spacing w:before="0" w:after="0" w:line="317" w:lineRule="exact"/>
              <w:rPr>
                <w:rFonts w:ascii="Courier New" w:hAnsi="Courier New" w:cs="Courier New"/>
                <w:color w:val="000000"/>
                <w:spacing w:val="0"/>
                <w:sz w:val="24"/>
                <w:szCs w:val="28"/>
              </w:rPr>
            </w:pPr>
          </w:p>
          <w:p w:rsidR="00EB7D29" w:rsidRDefault="00EB7D29" w:rsidP="00EB7D29">
            <w:pPr>
              <w:pStyle w:val="a4"/>
              <w:shd w:val="clear" w:color="auto" w:fill="auto"/>
              <w:tabs>
                <w:tab w:val="right" w:pos="6001"/>
              </w:tabs>
              <w:spacing w:before="0" w:after="0" w:line="317" w:lineRule="exact"/>
              <w:rPr>
                <w:rStyle w:val="32pt"/>
                <w:color w:val="000000"/>
                <w:spacing w:val="-1"/>
                <w:sz w:val="26"/>
                <w:szCs w:val="26"/>
              </w:rPr>
            </w:pPr>
          </w:p>
          <w:p w:rsidR="00AF0939" w:rsidRDefault="00AF0939" w:rsidP="00EB7D29">
            <w:pPr>
              <w:pStyle w:val="a4"/>
              <w:shd w:val="clear" w:color="auto" w:fill="auto"/>
              <w:tabs>
                <w:tab w:val="right" w:pos="6001"/>
              </w:tabs>
              <w:spacing w:before="0" w:after="0" w:line="317" w:lineRule="exact"/>
              <w:rPr>
                <w:rStyle w:val="32pt"/>
                <w:color w:val="000000"/>
                <w:spacing w:val="-1"/>
                <w:sz w:val="26"/>
                <w:szCs w:val="26"/>
              </w:rPr>
            </w:pPr>
          </w:p>
          <w:p w:rsidR="007922F2" w:rsidRDefault="007922F2" w:rsidP="007922F2">
            <w:pPr>
              <w:pStyle w:val="a4"/>
              <w:shd w:val="clear" w:color="auto" w:fill="auto"/>
              <w:tabs>
                <w:tab w:val="right" w:pos="6001"/>
              </w:tabs>
              <w:spacing w:before="0" w:after="0" w:line="317" w:lineRule="exact"/>
              <w:ind w:left="20"/>
            </w:pPr>
            <w:r>
              <w:rPr>
                <w:rStyle w:val="32pt"/>
                <w:color w:val="000000"/>
                <w:spacing w:val="-1"/>
                <w:sz w:val="26"/>
                <w:szCs w:val="26"/>
              </w:rPr>
              <w:t>Программа предусматривает реализацию</w:t>
            </w:r>
          </w:p>
          <w:p w:rsidR="007922F2" w:rsidRDefault="007922F2" w:rsidP="007922F2">
            <w:pPr>
              <w:pStyle w:val="a4"/>
              <w:shd w:val="clear" w:color="auto" w:fill="auto"/>
              <w:spacing w:before="0" w:after="0" w:line="317" w:lineRule="exact"/>
              <w:ind w:left="20" w:right="40"/>
            </w:pPr>
            <w:r>
              <w:rPr>
                <w:rStyle w:val="32pt"/>
                <w:color w:val="000000"/>
                <w:spacing w:val="-1"/>
                <w:sz w:val="26"/>
                <w:szCs w:val="26"/>
              </w:rPr>
              <w:lastRenderedPageBreak/>
              <w:t>программных мероприятий по следующим основным направлениям:</w:t>
            </w:r>
          </w:p>
          <w:p w:rsidR="007922F2" w:rsidRDefault="007922F2" w:rsidP="007922F2">
            <w:pPr>
              <w:pStyle w:val="a4"/>
              <w:shd w:val="clear" w:color="auto" w:fill="auto"/>
              <w:tabs>
                <w:tab w:val="right" w:pos="6001"/>
              </w:tabs>
              <w:spacing w:before="0" w:after="0" w:line="317" w:lineRule="exact"/>
            </w:pPr>
            <w:r>
              <w:rPr>
                <w:rStyle w:val="32pt"/>
                <w:color w:val="000000"/>
                <w:spacing w:val="-1"/>
                <w:sz w:val="26"/>
                <w:szCs w:val="26"/>
              </w:rPr>
              <w:t>устранение цифрового неравенства,</w:t>
            </w:r>
          </w:p>
          <w:p w:rsidR="007922F2" w:rsidRDefault="007922F2" w:rsidP="007922F2">
            <w:pPr>
              <w:pStyle w:val="a4"/>
              <w:shd w:val="clear" w:color="auto" w:fill="auto"/>
              <w:spacing w:before="0" w:after="0" w:line="317" w:lineRule="exact"/>
              <w:ind w:left="20"/>
            </w:pPr>
            <w:r>
              <w:rPr>
                <w:rStyle w:val="32pt"/>
                <w:color w:val="000000"/>
                <w:spacing w:val="-1"/>
                <w:sz w:val="26"/>
                <w:szCs w:val="26"/>
              </w:rPr>
              <w:t>подключение к сети «Интернет» общественно</w:t>
            </w:r>
          </w:p>
          <w:p w:rsidR="007922F2" w:rsidRDefault="007922F2" w:rsidP="007922F2">
            <w:pPr>
              <w:pStyle w:val="a4"/>
              <w:shd w:val="clear" w:color="auto" w:fill="auto"/>
              <w:tabs>
                <w:tab w:val="right" w:pos="3313"/>
                <w:tab w:val="left" w:pos="4345"/>
                <w:tab w:val="left" w:leader="underscore" w:pos="6058"/>
              </w:tabs>
              <w:spacing w:before="0" w:after="0" w:line="317" w:lineRule="exact"/>
              <w:ind w:left="20"/>
            </w:pPr>
            <w:r>
              <w:rPr>
                <w:rStyle w:val="32pt"/>
                <w:color w:val="000000"/>
                <w:spacing w:val="-1"/>
                <w:sz w:val="26"/>
                <w:szCs w:val="26"/>
              </w:rPr>
              <w:t>значимых объектов Торбеевского муниципального района Республики Мордовия,</w:t>
            </w:r>
            <w:r>
              <w:t xml:space="preserve"> </w:t>
            </w:r>
            <w:r>
              <w:rPr>
                <w:rStyle w:val="32pt"/>
                <w:color w:val="000000"/>
                <w:spacing w:val="-1"/>
                <w:sz w:val="26"/>
                <w:szCs w:val="26"/>
              </w:rPr>
              <w:t>образовательных, культурных,</w:t>
            </w:r>
            <w:r>
              <w:rPr>
                <w:rStyle w:val="32pt"/>
                <w:color w:val="000000"/>
                <w:spacing w:val="-1"/>
                <w:sz w:val="26"/>
                <w:szCs w:val="26"/>
              </w:rPr>
              <w:tab/>
              <w:t>спортивных и</w:t>
            </w:r>
            <w:r>
              <w:t xml:space="preserve"> </w:t>
            </w:r>
            <w:r>
              <w:rPr>
                <w:rStyle w:val="32pt"/>
                <w:color w:val="000000"/>
                <w:spacing w:val="-1"/>
                <w:sz w:val="26"/>
                <w:szCs w:val="26"/>
              </w:rPr>
              <w:t>иных организаций);</w:t>
            </w:r>
          </w:p>
          <w:p w:rsidR="007922F2" w:rsidRDefault="007922F2" w:rsidP="007922F2">
            <w:pPr>
              <w:pStyle w:val="a4"/>
              <w:shd w:val="clear" w:color="auto" w:fill="auto"/>
              <w:spacing w:before="0" w:after="0" w:line="317" w:lineRule="exact"/>
              <w:ind w:left="20" w:right="40"/>
            </w:pPr>
            <w:r>
              <w:rPr>
                <w:rStyle w:val="32pt"/>
                <w:color w:val="000000"/>
                <w:spacing w:val="-1"/>
                <w:sz w:val="26"/>
                <w:szCs w:val="26"/>
              </w:rPr>
              <w:t>- цифровая трансформация муниципальных услуг и сервисов;</w:t>
            </w:r>
          </w:p>
          <w:p w:rsidR="007922F2" w:rsidRDefault="007922F2" w:rsidP="007922F2">
            <w:pPr>
              <w:pStyle w:val="a4"/>
              <w:shd w:val="clear" w:color="auto" w:fill="auto"/>
              <w:spacing w:before="0" w:after="0" w:line="317" w:lineRule="exact"/>
              <w:ind w:right="40"/>
              <w:jc w:val="left"/>
            </w:pPr>
            <w:r>
              <w:rPr>
                <w:rStyle w:val="32pt"/>
                <w:color w:val="000000"/>
                <w:spacing w:val="-1"/>
                <w:sz w:val="26"/>
                <w:szCs w:val="26"/>
              </w:rPr>
              <w:t>- цифровая трансформация муниципальной службы;</w:t>
            </w:r>
          </w:p>
          <w:p w:rsidR="007922F2" w:rsidRDefault="007922F2" w:rsidP="007922F2">
            <w:pPr>
              <w:pStyle w:val="a4"/>
              <w:shd w:val="clear" w:color="auto" w:fill="auto"/>
              <w:spacing w:before="0" w:after="0" w:line="317" w:lineRule="exact"/>
              <w:ind w:left="20" w:right="40"/>
            </w:pPr>
            <w:r>
              <w:rPr>
                <w:rStyle w:val="32pt"/>
                <w:color w:val="000000"/>
                <w:spacing w:val="-1"/>
                <w:sz w:val="26"/>
                <w:szCs w:val="26"/>
              </w:rPr>
              <w:t>- оказание содействия гражданам в освоении компетенций цифровой экономики;</w:t>
            </w:r>
          </w:p>
          <w:p w:rsidR="007922F2" w:rsidRDefault="007922F2" w:rsidP="007922F2">
            <w:pPr>
              <w:pStyle w:val="a4"/>
              <w:shd w:val="clear" w:color="auto" w:fill="auto"/>
              <w:spacing w:before="0" w:after="0" w:line="317" w:lineRule="exact"/>
              <w:ind w:left="20" w:right="40"/>
            </w:pPr>
            <w:r>
              <w:rPr>
                <w:rStyle w:val="32pt"/>
                <w:color w:val="000000"/>
                <w:spacing w:val="-1"/>
                <w:sz w:val="26"/>
                <w:szCs w:val="26"/>
              </w:rPr>
              <w:t>- поддержка и развитие талантов обучающихся в области математики, информатики и цифровых технологий;</w:t>
            </w:r>
          </w:p>
          <w:p w:rsidR="007922F2" w:rsidRDefault="007922F2" w:rsidP="007922F2">
            <w:pPr>
              <w:pStyle w:val="a4"/>
              <w:shd w:val="clear" w:color="auto" w:fill="auto"/>
              <w:spacing w:before="0" w:after="0" w:line="317" w:lineRule="exact"/>
              <w:ind w:left="20" w:right="40"/>
            </w:pPr>
            <w:r>
              <w:rPr>
                <w:rStyle w:val="32pt"/>
                <w:color w:val="000000"/>
                <w:spacing w:val="-1"/>
                <w:sz w:val="26"/>
                <w:szCs w:val="26"/>
              </w:rPr>
              <w:t>- реализация мероприятий по подготовке кадров и обучению ключевым компетенциям цифровой экономики;</w:t>
            </w:r>
          </w:p>
          <w:p w:rsidR="007922F2" w:rsidRDefault="007922F2" w:rsidP="007922F2">
            <w:pPr>
              <w:pStyle w:val="a4"/>
              <w:shd w:val="clear" w:color="auto" w:fill="auto"/>
              <w:tabs>
                <w:tab w:val="right" w:pos="6001"/>
              </w:tabs>
              <w:spacing w:before="0" w:after="0" w:line="317" w:lineRule="exact"/>
              <w:ind w:left="20" w:right="40"/>
            </w:pPr>
            <w:r>
              <w:rPr>
                <w:rStyle w:val="32pt"/>
                <w:color w:val="000000"/>
                <w:spacing w:val="-1"/>
                <w:sz w:val="26"/>
                <w:szCs w:val="26"/>
              </w:rPr>
              <w:t>- разработка и внедрение нормативно-правовых документов, регламентирующих порядок</w:t>
            </w:r>
            <w:r>
              <w:t xml:space="preserve"> </w:t>
            </w:r>
            <w:r>
              <w:rPr>
                <w:rStyle w:val="32pt"/>
                <w:color w:val="000000"/>
                <w:spacing w:val="-1"/>
                <w:sz w:val="26"/>
                <w:szCs w:val="26"/>
              </w:rPr>
              <w:t>создания и функционирования системы</w:t>
            </w:r>
            <w:r>
              <w:t xml:space="preserve"> </w:t>
            </w:r>
            <w:r>
              <w:rPr>
                <w:rStyle w:val="32pt"/>
                <w:color w:val="000000"/>
                <w:spacing w:val="-1"/>
                <w:sz w:val="26"/>
                <w:szCs w:val="26"/>
              </w:rPr>
              <w:t>информационной безопасности в органах</w:t>
            </w:r>
            <w:r>
              <w:t xml:space="preserve"> </w:t>
            </w:r>
            <w:r>
              <w:rPr>
                <w:rStyle w:val="32pt"/>
                <w:color w:val="000000"/>
                <w:spacing w:val="-1"/>
                <w:sz w:val="26"/>
                <w:szCs w:val="26"/>
              </w:rPr>
              <w:t>местного самоуправления</w:t>
            </w:r>
          </w:p>
          <w:p w:rsidR="000E3900" w:rsidRPr="00A20D97" w:rsidRDefault="000E3900" w:rsidP="001275F9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3900" w:rsidRPr="00A20D97" w:rsidTr="00447AC2">
        <w:trPr>
          <w:gridBefore w:val="1"/>
          <w:wBefore w:w="108" w:type="dxa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E3900" w:rsidRPr="00A20D97" w:rsidRDefault="000E3900" w:rsidP="001275F9">
            <w:pPr>
              <w:pStyle w:val="af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3900" w:rsidRPr="00A20D97" w:rsidRDefault="000E3900" w:rsidP="001275F9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3900" w:rsidRPr="00A20D97" w:rsidTr="00447AC2">
        <w:trPr>
          <w:gridBefore w:val="1"/>
          <w:wBefore w:w="108" w:type="dxa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E3900" w:rsidRPr="00A20D97" w:rsidRDefault="000E3900" w:rsidP="001275F9">
            <w:pPr>
              <w:pStyle w:val="af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20D97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3900" w:rsidRPr="00166A13" w:rsidRDefault="000E3900" w:rsidP="001275F9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166A13">
              <w:rPr>
                <w:rFonts w:ascii="Times New Roman" w:hAnsi="Times New Roman" w:cs="Times New Roman"/>
                <w:sz w:val="26"/>
                <w:szCs w:val="26"/>
              </w:rPr>
              <w:t>Общий объем составляет финансирования</w:t>
            </w:r>
            <w:r w:rsidR="00F71585">
              <w:rPr>
                <w:rFonts w:ascii="Times New Roman" w:hAnsi="Times New Roman" w:cs="Times New Roman"/>
                <w:sz w:val="26"/>
                <w:szCs w:val="26"/>
              </w:rPr>
              <w:t xml:space="preserve"> 139</w:t>
            </w:r>
            <w:r w:rsidR="00535FEC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  <w:r w:rsidR="007922F2" w:rsidRPr="00166A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A13">
              <w:rPr>
                <w:rFonts w:ascii="Times New Roman" w:hAnsi="Times New Roman" w:cs="Times New Roman"/>
                <w:sz w:val="26"/>
                <w:szCs w:val="26"/>
              </w:rPr>
              <w:t>тыс. рублей за счет средств бюджета Программы Торбеевского муниципального района, в том числе:</w:t>
            </w:r>
          </w:p>
          <w:p w:rsidR="00B1706F" w:rsidRPr="00166A13" w:rsidRDefault="00B1706F" w:rsidP="00B1706F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166A13">
              <w:rPr>
                <w:rFonts w:ascii="Times New Roman" w:hAnsi="Times New Roman" w:cs="Times New Roman"/>
                <w:sz w:val="26"/>
                <w:szCs w:val="26"/>
              </w:rPr>
              <w:t xml:space="preserve">в 2019 году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14,0</w:t>
            </w:r>
            <w:r w:rsidRPr="00166A13">
              <w:rPr>
                <w:rFonts w:ascii="Times New Roman" w:hAnsi="Times New Roman" w:cs="Times New Roman"/>
                <w:sz w:val="26"/>
                <w:szCs w:val="26"/>
              </w:rPr>
              <w:t xml:space="preserve"> тыс. рублей;</w:t>
            </w:r>
          </w:p>
          <w:p w:rsidR="00B1706F" w:rsidRPr="00166A13" w:rsidRDefault="00B1706F" w:rsidP="00B1706F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2020 году – 14</w:t>
            </w:r>
            <w:r w:rsidRPr="00166A13">
              <w:rPr>
                <w:rFonts w:ascii="Times New Roman" w:hAnsi="Times New Roman" w:cs="Times New Roman"/>
                <w:sz w:val="26"/>
                <w:szCs w:val="26"/>
              </w:rPr>
              <w:t>,0 тыс. рублей;</w:t>
            </w:r>
          </w:p>
          <w:p w:rsidR="00B1706F" w:rsidRDefault="00B1706F" w:rsidP="00B1706F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166A13">
              <w:rPr>
                <w:rFonts w:ascii="Times New Roman" w:hAnsi="Times New Roman" w:cs="Times New Roman"/>
                <w:sz w:val="26"/>
                <w:szCs w:val="26"/>
              </w:rPr>
              <w:t xml:space="preserve">в 2021 году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 8,</w:t>
            </w:r>
            <w:r w:rsidRPr="00166A13">
              <w:rPr>
                <w:rFonts w:ascii="Times New Roman" w:hAnsi="Times New Roman" w:cs="Times New Roman"/>
                <w:sz w:val="26"/>
                <w:szCs w:val="26"/>
              </w:rPr>
              <w:t>0 тыс. рублей;</w:t>
            </w:r>
          </w:p>
          <w:p w:rsidR="000E3900" w:rsidRPr="00166A13" w:rsidRDefault="003D07BE" w:rsidP="001275F9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202</w:t>
            </w:r>
            <w:r w:rsidR="009B54E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E3900" w:rsidRPr="00166A13">
              <w:rPr>
                <w:rFonts w:ascii="Times New Roman" w:hAnsi="Times New Roman" w:cs="Times New Roman"/>
                <w:sz w:val="26"/>
                <w:szCs w:val="26"/>
              </w:rPr>
              <w:t xml:space="preserve"> году – </w:t>
            </w:r>
            <w:r w:rsidR="00535FEC">
              <w:rPr>
                <w:rFonts w:ascii="Times New Roman" w:hAnsi="Times New Roman" w:cs="Times New Roman"/>
                <w:sz w:val="26"/>
                <w:szCs w:val="26"/>
              </w:rPr>
              <w:t>14,0</w:t>
            </w:r>
            <w:r w:rsidR="000E3900" w:rsidRPr="00166A13">
              <w:rPr>
                <w:rFonts w:ascii="Times New Roman" w:hAnsi="Times New Roman" w:cs="Times New Roman"/>
                <w:sz w:val="26"/>
                <w:szCs w:val="26"/>
              </w:rPr>
              <w:t xml:space="preserve"> тыс. рублей;</w:t>
            </w:r>
          </w:p>
          <w:p w:rsidR="000E3900" w:rsidRPr="00166A13" w:rsidRDefault="003D07BE" w:rsidP="001275F9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202</w:t>
            </w:r>
            <w:r w:rsidR="009B54E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535FEC">
              <w:rPr>
                <w:rFonts w:ascii="Times New Roman" w:hAnsi="Times New Roman" w:cs="Times New Roman"/>
                <w:sz w:val="26"/>
                <w:szCs w:val="26"/>
              </w:rPr>
              <w:t xml:space="preserve"> году – 1</w:t>
            </w:r>
            <w:r w:rsidR="00AB551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E3900" w:rsidRPr="00166A1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7922F2" w:rsidRPr="00166A1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0E3900" w:rsidRPr="00166A13">
              <w:rPr>
                <w:rFonts w:ascii="Times New Roman" w:hAnsi="Times New Roman" w:cs="Times New Roman"/>
                <w:sz w:val="26"/>
                <w:szCs w:val="26"/>
              </w:rPr>
              <w:t xml:space="preserve"> тыс. рублей;</w:t>
            </w:r>
          </w:p>
          <w:p w:rsidR="000E3900" w:rsidRPr="00166A13" w:rsidRDefault="003D07BE" w:rsidP="001275F9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202</w:t>
            </w:r>
            <w:r w:rsidR="009B54E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0E3900" w:rsidRPr="00166A13">
              <w:rPr>
                <w:rFonts w:ascii="Times New Roman" w:hAnsi="Times New Roman" w:cs="Times New Roman"/>
                <w:sz w:val="26"/>
                <w:szCs w:val="26"/>
              </w:rPr>
              <w:t xml:space="preserve"> году </w:t>
            </w:r>
            <w:r w:rsidR="00535FEC">
              <w:rPr>
                <w:rFonts w:ascii="Times New Roman" w:hAnsi="Times New Roman" w:cs="Times New Roman"/>
                <w:sz w:val="26"/>
                <w:szCs w:val="26"/>
              </w:rPr>
              <w:t>– 8,</w:t>
            </w:r>
            <w:r w:rsidR="007922F2" w:rsidRPr="00166A1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0E3900" w:rsidRPr="00166A13">
              <w:rPr>
                <w:rFonts w:ascii="Times New Roman" w:hAnsi="Times New Roman" w:cs="Times New Roman"/>
                <w:sz w:val="26"/>
                <w:szCs w:val="26"/>
              </w:rPr>
              <w:t xml:space="preserve"> тыс. рублей;</w:t>
            </w:r>
          </w:p>
          <w:p w:rsidR="000E3900" w:rsidRPr="00166A13" w:rsidRDefault="003D07BE" w:rsidP="001275F9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202</w:t>
            </w:r>
            <w:r w:rsidR="009B54E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535FEC">
              <w:rPr>
                <w:rFonts w:ascii="Times New Roman" w:hAnsi="Times New Roman" w:cs="Times New Roman"/>
                <w:sz w:val="26"/>
                <w:szCs w:val="26"/>
              </w:rPr>
              <w:t xml:space="preserve"> году – 7,</w:t>
            </w:r>
            <w:r w:rsidR="007922F2" w:rsidRPr="00166A1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0D5229">
              <w:rPr>
                <w:rFonts w:ascii="Times New Roman" w:hAnsi="Times New Roman" w:cs="Times New Roman"/>
                <w:sz w:val="26"/>
                <w:szCs w:val="26"/>
              </w:rPr>
              <w:t xml:space="preserve"> тыс. рублей;</w:t>
            </w:r>
          </w:p>
          <w:p w:rsidR="000E3900" w:rsidRDefault="000D5229" w:rsidP="0062308E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62308E" w:rsidRPr="0062308E">
              <w:rPr>
                <w:rFonts w:ascii="Times New Roman" w:hAnsi="Times New Roman" w:cs="Times New Roman"/>
                <w:sz w:val="26"/>
                <w:szCs w:val="26"/>
              </w:rPr>
              <w:t xml:space="preserve"> 2026 году – 7,0 тыс. рублей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0D5229" w:rsidRPr="000D5229" w:rsidRDefault="000D5229" w:rsidP="000D5229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0D5229">
              <w:rPr>
                <w:rFonts w:ascii="Times New Roman" w:hAnsi="Times New Roman" w:cs="Times New Roman"/>
                <w:sz w:val="26"/>
                <w:szCs w:val="26"/>
              </w:rPr>
              <w:t xml:space="preserve"> 2027 году – 15,0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0D5229" w:rsidRPr="00166A13" w:rsidRDefault="000D5229" w:rsidP="000D5229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2028 году – 13</w:t>
            </w:r>
            <w:r w:rsidRPr="00166A13">
              <w:rPr>
                <w:rFonts w:ascii="Times New Roman" w:hAnsi="Times New Roman" w:cs="Times New Roman"/>
                <w:sz w:val="26"/>
                <w:szCs w:val="26"/>
              </w:rPr>
              <w:t>,0 тыс. рублей;</w:t>
            </w:r>
          </w:p>
          <w:p w:rsidR="000D5229" w:rsidRPr="00166A13" w:rsidRDefault="000D5229" w:rsidP="000D5229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2029</w:t>
            </w:r>
            <w:r w:rsidRPr="00166A13">
              <w:rPr>
                <w:rFonts w:ascii="Times New Roman" w:hAnsi="Times New Roman" w:cs="Times New Roman"/>
                <w:sz w:val="26"/>
                <w:szCs w:val="26"/>
              </w:rPr>
              <w:t xml:space="preserve"> году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 16,</w:t>
            </w:r>
            <w:r w:rsidRPr="00166A13">
              <w:rPr>
                <w:rFonts w:ascii="Times New Roman" w:hAnsi="Times New Roman" w:cs="Times New Roman"/>
                <w:sz w:val="26"/>
                <w:szCs w:val="26"/>
              </w:rPr>
              <w:t>0 тыс. рублей;</w:t>
            </w:r>
          </w:p>
          <w:p w:rsidR="000D5229" w:rsidRPr="00166A13" w:rsidRDefault="000D5229" w:rsidP="000D5229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2030 году – 10,</w:t>
            </w:r>
            <w:r w:rsidRPr="00166A1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тыс. рублей.</w:t>
            </w:r>
          </w:p>
          <w:p w:rsidR="000D5229" w:rsidRPr="000D5229" w:rsidRDefault="000D5229" w:rsidP="000D5229">
            <w:r>
              <w:t xml:space="preserve"> </w:t>
            </w:r>
          </w:p>
        </w:tc>
      </w:tr>
      <w:tr w:rsidR="000E3900" w:rsidRPr="00A20D97" w:rsidTr="00447AC2">
        <w:trPr>
          <w:gridBefore w:val="1"/>
          <w:wBefore w:w="108" w:type="dxa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E3900" w:rsidRPr="00A20D97" w:rsidRDefault="000E3900" w:rsidP="001275F9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900" w:rsidRPr="00A20D97" w:rsidRDefault="000E3900" w:rsidP="001275F9">
            <w:pPr>
              <w:pStyle w:val="af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20D97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3900" w:rsidRPr="00A20D97" w:rsidRDefault="000E3900" w:rsidP="001275F9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A13" w:rsidRDefault="00166A13" w:rsidP="00166A13">
            <w:pPr>
              <w:pStyle w:val="a4"/>
              <w:shd w:val="clear" w:color="auto" w:fill="auto"/>
              <w:spacing w:before="0" w:after="0" w:line="312" w:lineRule="exact"/>
              <w:ind w:right="40"/>
            </w:pPr>
            <w:r>
              <w:rPr>
                <w:rStyle w:val="32pt"/>
                <w:color w:val="000000"/>
                <w:spacing w:val="-1"/>
                <w:sz w:val="26"/>
                <w:szCs w:val="26"/>
              </w:rPr>
              <w:t>построены новые объекты и сооружения связи в населенных пунктах с наибольшей потребностью в услугах связи;</w:t>
            </w:r>
          </w:p>
          <w:p w:rsidR="00166A13" w:rsidRDefault="00166A13" w:rsidP="00166A13">
            <w:pPr>
              <w:pStyle w:val="a4"/>
              <w:shd w:val="clear" w:color="auto" w:fill="auto"/>
              <w:tabs>
                <w:tab w:val="left" w:leader="underscore" w:pos="6054"/>
              </w:tabs>
              <w:spacing w:before="0" w:after="0" w:line="312" w:lineRule="exact"/>
              <w:ind w:left="20"/>
            </w:pPr>
            <w:r>
              <w:rPr>
                <w:rStyle w:val="32pt"/>
                <w:color w:val="000000"/>
                <w:spacing w:val="-1"/>
                <w:sz w:val="26"/>
                <w:szCs w:val="26"/>
              </w:rPr>
              <w:t>оказано содействие жителям Торбеевского</w:t>
            </w:r>
            <w:r>
              <w:t xml:space="preserve"> </w:t>
            </w:r>
            <w:r>
              <w:rPr>
                <w:rStyle w:val="32pt"/>
                <w:color w:val="000000"/>
                <w:spacing w:val="-1"/>
                <w:sz w:val="26"/>
                <w:szCs w:val="26"/>
              </w:rPr>
              <w:t>муниципального района Республики Мордовия в повышении цифровой грамотности;</w:t>
            </w:r>
          </w:p>
          <w:p w:rsidR="000E3900" w:rsidRPr="00166A13" w:rsidRDefault="00166A13" w:rsidP="00166A13">
            <w:pPr>
              <w:pStyle w:val="a4"/>
              <w:shd w:val="clear" w:color="auto" w:fill="auto"/>
              <w:tabs>
                <w:tab w:val="left" w:pos="1935"/>
                <w:tab w:val="right" w:pos="6030"/>
              </w:tabs>
              <w:spacing w:before="0" w:after="0" w:line="312" w:lineRule="exact"/>
              <w:ind w:left="20"/>
            </w:pPr>
            <w:r>
              <w:rPr>
                <w:rStyle w:val="32pt"/>
                <w:color w:val="000000"/>
                <w:spacing w:val="-1"/>
                <w:sz w:val="26"/>
                <w:szCs w:val="26"/>
              </w:rPr>
              <w:lastRenderedPageBreak/>
              <w:t>обеспечено устойчивое и безопасное</w:t>
            </w:r>
            <w:r>
              <w:t xml:space="preserve"> </w:t>
            </w:r>
            <w:r>
              <w:rPr>
                <w:rStyle w:val="32pt"/>
                <w:color w:val="000000"/>
                <w:spacing w:val="-1"/>
                <w:sz w:val="26"/>
                <w:szCs w:val="26"/>
              </w:rPr>
              <w:t>функционирование информационной</w:t>
            </w:r>
            <w:r>
              <w:t xml:space="preserve"> </w:t>
            </w:r>
            <w:r>
              <w:rPr>
                <w:rStyle w:val="32pt"/>
                <w:color w:val="000000"/>
                <w:spacing w:val="-1"/>
                <w:sz w:val="26"/>
                <w:szCs w:val="26"/>
              </w:rPr>
              <w:t>инфраструктуры и сервисов передачи, обработки и хранения данных, а также информационная безопасность</w:t>
            </w:r>
            <w:r>
              <w:rPr>
                <w:rStyle w:val="32pt"/>
                <w:color w:val="000000"/>
                <w:spacing w:val="-1"/>
                <w:sz w:val="26"/>
                <w:szCs w:val="26"/>
              </w:rPr>
              <w:tab/>
              <w:t>критической информационной</w:t>
            </w:r>
            <w:r>
              <w:t xml:space="preserve"> </w:t>
            </w:r>
            <w:r>
              <w:rPr>
                <w:rStyle w:val="32pt"/>
                <w:color w:val="000000"/>
                <w:spacing w:val="-1"/>
                <w:sz w:val="26"/>
                <w:szCs w:val="26"/>
              </w:rPr>
              <w:t>инфраструктуры Республики Мордовия; реализован удобный и универсальный механизм для получения гражданами Республики Мордовия муниципальных услуг; обеспечена возможность получения результатов предоставления приоритетных массовых социально значимых муниципальных услуг без посещения многофункциональных центров (далее - МФЦ) или органов, предоставляющих услуги; обеспечена цифровизация ключевых отраслей</w:t>
            </w:r>
            <w:r>
              <w:t xml:space="preserve"> </w:t>
            </w:r>
            <w:r>
              <w:rPr>
                <w:rStyle w:val="32pt"/>
                <w:color w:val="000000"/>
                <w:spacing w:val="-1"/>
                <w:sz w:val="26"/>
                <w:szCs w:val="26"/>
              </w:rPr>
              <w:t xml:space="preserve">экономики и социальной сферы </w:t>
            </w:r>
            <w:r>
              <w:rPr>
                <w:rStyle w:val="32pt"/>
                <w:color w:val="000000"/>
                <w:spacing w:val="-1"/>
                <w:sz w:val="26"/>
                <w:szCs w:val="26"/>
              </w:rPr>
              <w:tab/>
              <w:t xml:space="preserve">Торбеевского муниципального района Республики Мордовия </w:t>
            </w:r>
          </w:p>
        </w:tc>
      </w:tr>
      <w:tr w:rsidR="000E3900" w:rsidRPr="00A20D97" w:rsidTr="00447AC2">
        <w:trPr>
          <w:gridBefore w:val="1"/>
          <w:wBefore w:w="108" w:type="dxa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166A13" w:rsidRDefault="00166A13" w:rsidP="001275F9">
            <w:pPr>
              <w:pStyle w:val="af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A13" w:rsidRDefault="00166A13" w:rsidP="001275F9">
            <w:pPr>
              <w:pStyle w:val="af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A13" w:rsidRDefault="00166A13" w:rsidP="001275F9">
            <w:pPr>
              <w:pStyle w:val="af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900" w:rsidRPr="00A20D97" w:rsidRDefault="000E3900" w:rsidP="001275F9">
            <w:pPr>
              <w:pStyle w:val="af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20D97">
              <w:rPr>
                <w:rFonts w:ascii="Times New Roman" w:hAnsi="Times New Roman" w:cs="Times New Roman"/>
                <w:sz w:val="28"/>
                <w:szCs w:val="28"/>
              </w:rPr>
              <w:t>Система организации управления и контроль за исполнением Программы</w:t>
            </w:r>
          </w:p>
        </w:tc>
        <w:tc>
          <w:tcPr>
            <w:tcW w:w="6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6A13" w:rsidRDefault="00166A13" w:rsidP="00166A13">
            <w:pPr>
              <w:pStyle w:val="af"/>
              <w:ind w:left="0"/>
              <w:rPr>
                <w:rStyle w:val="32pt"/>
                <w:spacing w:val="-1"/>
                <w:sz w:val="26"/>
                <w:szCs w:val="26"/>
              </w:rPr>
            </w:pPr>
          </w:p>
          <w:p w:rsidR="00166A13" w:rsidRDefault="000E3900" w:rsidP="00166A13">
            <w:pPr>
              <w:pStyle w:val="af"/>
              <w:ind w:left="0"/>
              <w:rPr>
                <w:rStyle w:val="32pt"/>
                <w:spacing w:val="-1"/>
                <w:sz w:val="26"/>
                <w:szCs w:val="26"/>
              </w:rPr>
            </w:pPr>
            <w:r w:rsidRPr="00166A13">
              <w:rPr>
                <w:rStyle w:val="32pt"/>
                <w:spacing w:val="-1"/>
                <w:sz w:val="26"/>
                <w:szCs w:val="26"/>
              </w:rPr>
              <w:t xml:space="preserve">Управление и контроль за реализацией Программы осуществляются Администрацией Торбеевского муниципального района, управлением по социальной работе, управлением с учреждениями образования, </w:t>
            </w:r>
            <w:r w:rsidR="00535FEC">
              <w:rPr>
                <w:rStyle w:val="32pt"/>
                <w:spacing w:val="-1"/>
                <w:sz w:val="26"/>
                <w:szCs w:val="26"/>
              </w:rPr>
              <w:t>отделом информатизации</w:t>
            </w:r>
            <w:r w:rsidRPr="00166A13">
              <w:rPr>
                <w:rStyle w:val="32pt"/>
                <w:spacing w:val="-1"/>
                <w:sz w:val="26"/>
                <w:szCs w:val="26"/>
              </w:rPr>
              <w:t xml:space="preserve">, отделом по делам молодежи, физкультуры и спорту. </w:t>
            </w:r>
          </w:p>
          <w:p w:rsidR="000E3900" w:rsidRPr="00166A13" w:rsidRDefault="000E3900" w:rsidP="00166A13">
            <w:pPr>
              <w:pStyle w:val="af"/>
              <w:ind w:left="0"/>
              <w:rPr>
                <w:rStyle w:val="32pt"/>
                <w:spacing w:val="-1"/>
                <w:sz w:val="26"/>
                <w:szCs w:val="26"/>
              </w:rPr>
            </w:pPr>
            <w:r w:rsidRPr="00166A13">
              <w:rPr>
                <w:rStyle w:val="32pt"/>
                <w:spacing w:val="-1"/>
                <w:sz w:val="26"/>
                <w:szCs w:val="26"/>
              </w:rPr>
              <w:t xml:space="preserve">Администрация Торбеевского муниципального района несет ответственность за выполнение Программы. </w:t>
            </w:r>
          </w:p>
          <w:p w:rsidR="000E3900" w:rsidRPr="00166A13" w:rsidRDefault="000E3900" w:rsidP="00535FEC">
            <w:pPr>
              <w:pStyle w:val="af1"/>
              <w:rPr>
                <w:rStyle w:val="32pt"/>
                <w:rFonts w:eastAsia="Times New Roman"/>
                <w:color w:val="000000"/>
                <w:spacing w:val="-1"/>
                <w:sz w:val="26"/>
                <w:szCs w:val="26"/>
              </w:rPr>
            </w:pPr>
            <w:r w:rsidRPr="00166A13">
              <w:rPr>
                <w:rStyle w:val="32pt"/>
                <w:rFonts w:eastAsia="Times New Roman"/>
                <w:color w:val="000000"/>
                <w:spacing w:val="-1"/>
                <w:sz w:val="26"/>
                <w:szCs w:val="26"/>
              </w:rPr>
              <w:t xml:space="preserve">Исполнители данной Программы ежегодно, направляют в администрацию Торбеевского муниципального района информацию о выполнении мероприятий Программы для ее обобщения. </w:t>
            </w:r>
          </w:p>
        </w:tc>
      </w:tr>
      <w:tr w:rsidR="000E3900" w:rsidRPr="006138DF" w:rsidTr="00447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87"/>
        </w:trPr>
        <w:tc>
          <w:tcPr>
            <w:tcW w:w="3227" w:type="dxa"/>
            <w:gridSpan w:val="3"/>
          </w:tcPr>
          <w:p w:rsidR="000E3900" w:rsidRPr="00166A13" w:rsidRDefault="000E3900" w:rsidP="00166A13">
            <w:pPr>
              <w:pStyle w:val="af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66A13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520" w:type="dxa"/>
          </w:tcPr>
          <w:p w:rsidR="00166A13" w:rsidRPr="00166A13" w:rsidRDefault="00F34A35" w:rsidP="00166A13">
            <w:pPr>
              <w:pStyle w:val="a4"/>
              <w:shd w:val="clear" w:color="auto" w:fill="auto"/>
              <w:tabs>
                <w:tab w:val="left" w:pos="1801"/>
              </w:tabs>
              <w:spacing w:before="0" w:after="0" w:line="317" w:lineRule="exact"/>
              <w:ind w:right="20"/>
              <w:rPr>
                <w:rStyle w:val="32pt"/>
                <w:color w:val="000000"/>
                <w:spacing w:val="-1"/>
                <w:sz w:val="26"/>
                <w:szCs w:val="26"/>
              </w:rPr>
            </w:pPr>
            <w:r>
              <w:rPr>
                <w:rStyle w:val="32pt"/>
                <w:color w:val="000000"/>
                <w:spacing w:val="-1"/>
                <w:sz w:val="26"/>
                <w:szCs w:val="26"/>
              </w:rPr>
              <w:t>п</w:t>
            </w:r>
            <w:r w:rsidR="00166A13">
              <w:rPr>
                <w:rStyle w:val="32pt"/>
                <w:color w:val="000000"/>
                <w:spacing w:val="-1"/>
                <w:sz w:val="26"/>
                <w:szCs w:val="26"/>
              </w:rPr>
              <w:t>овышение качества жизни и работы</w:t>
            </w:r>
            <w:r w:rsidR="00166A13">
              <w:rPr>
                <w:rStyle w:val="32pt"/>
                <w:color w:val="000000"/>
                <w:spacing w:val="-1"/>
                <w:sz w:val="26"/>
                <w:szCs w:val="26"/>
              </w:rPr>
              <w:tab/>
              <w:t>населения</w:t>
            </w:r>
          </w:p>
          <w:p w:rsidR="00166A13" w:rsidRPr="00166A13" w:rsidRDefault="008F45D0" w:rsidP="00166A13">
            <w:pPr>
              <w:pStyle w:val="a4"/>
              <w:shd w:val="clear" w:color="auto" w:fill="auto"/>
              <w:spacing w:before="0" w:after="0" w:line="312" w:lineRule="exact"/>
              <w:ind w:left="20" w:right="20"/>
              <w:rPr>
                <w:rStyle w:val="32pt"/>
                <w:color w:val="000000"/>
                <w:spacing w:val="-1"/>
                <w:sz w:val="26"/>
                <w:szCs w:val="26"/>
              </w:rPr>
            </w:pPr>
            <w:r>
              <w:rPr>
                <w:rStyle w:val="32pt"/>
                <w:color w:val="000000"/>
                <w:spacing w:val="-1"/>
                <w:sz w:val="26"/>
                <w:szCs w:val="26"/>
              </w:rPr>
              <w:t xml:space="preserve">Торбеевского </w:t>
            </w:r>
            <w:r w:rsidR="00166A13">
              <w:rPr>
                <w:rStyle w:val="32pt"/>
                <w:color w:val="000000"/>
                <w:spacing w:val="-1"/>
                <w:sz w:val="26"/>
                <w:szCs w:val="26"/>
              </w:rPr>
              <w:t>муниципального района Республики Мордовия, развитие экономического потенциала на основе внедрения и использования цифровых технологий.</w:t>
            </w:r>
          </w:p>
          <w:p w:rsidR="000E3900" w:rsidRPr="006138DF" w:rsidRDefault="000E3900" w:rsidP="001275F9">
            <w:pPr>
              <w:pStyle w:val="af"/>
              <w:jc w:val="both"/>
              <w:rPr>
                <w:color w:val="FF0000"/>
                <w:szCs w:val="28"/>
              </w:rPr>
            </w:pPr>
          </w:p>
        </w:tc>
      </w:tr>
      <w:tr w:rsidR="000E3900" w:rsidRPr="006138DF" w:rsidTr="00447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87"/>
        </w:trPr>
        <w:tc>
          <w:tcPr>
            <w:tcW w:w="3227" w:type="dxa"/>
            <w:gridSpan w:val="3"/>
          </w:tcPr>
          <w:p w:rsidR="000E3900" w:rsidRPr="00166A13" w:rsidRDefault="000E3900" w:rsidP="00166A13">
            <w:pPr>
              <w:pStyle w:val="a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6A13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  <w:p w:rsidR="000E3900" w:rsidRPr="00166A13" w:rsidRDefault="000E3900" w:rsidP="001275F9">
            <w:pPr>
              <w:pStyle w:val="af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520" w:type="dxa"/>
          </w:tcPr>
          <w:p w:rsidR="00166A13" w:rsidRDefault="00166A13" w:rsidP="00166A13">
            <w:pPr>
              <w:pStyle w:val="a4"/>
              <w:shd w:val="clear" w:color="auto" w:fill="auto"/>
              <w:tabs>
                <w:tab w:val="left" w:pos="2286"/>
                <w:tab w:val="right" w:pos="6057"/>
              </w:tabs>
              <w:spacing w:before="0" w:after="0" w:line="312" w:lineRule="exact"/>
              <w:ind w:left="20"/>
            </w:pPr>
            <w:r>
              <w:rPr>
                <w:rStyle w:val="32pt"/>
                <w:color w:val="000000"/>
                <w:spacing w:val="-1"/>
                <w:sz w:val="26"/>
                <w:szCs w:val="26"/>
              </w:rPr>
              <w:t>- повышение эффективности</w:t>
            </w:r>
            <w:r>
              <w:rPr>
                <w:rStyle w:val="32pt"/>
                <w:color w:val="000000"/>
                <w:spacing w:val="-1"/>
                <w:sz w:val="26"/>
                <w:szCs w:val="26"/>
              </w:rPr>
              <w:tab/>
              <w:t xml:space="preserve"> системы</w:t>
            </w:r>
            <w:r>
              <w:t xml:space="preserve"> </w:t>
            </w:r>
            <w:r>
              <w:rPr>
                <w:rStyle w:val="32pt"/>
                <w:color w:val="000000"/>
                <w:spacing w:val="-1"/>
                <w:sz w:val="26"/>
                <w:szCs w:val="26"/>
              </w:rPr>
              <w:t>муниципального управления в Торбеевском</w:t>
            </w:r>
            <w:r>
              <w:t xml:space="preserve"> </w:t>
            </w:r>
            <w:r>
              <w:rPr>
                <w:rStyle w:val="32pt"/>
                <w:color w:val="000000"/>
                <w:spacing w:val="-1"/>
                <w:sz w:val="26"/>
                <w:szCs w:val="26"/>
              </w:rPr>
              <w:t>муниципальном районе Республики Мордовия</w:t>
            </w:r>
            <w:r w:rsidR="008457E5">
              <w:rPr>
                <w:rStyle w:val="32pt"/>
                <w:color w:val="000000"/>
                <w:spacing w:val="-1"/>
                <w:sz w:val="26"/>
                <w:szCs w:val="26"/>
              </w:rPr>
              <w:t>;</w:t>
            </w:r>
            <w:r>
              <w:rPr>
                <w:rStyle w:val="32pt"/>
                <w:color w:val="000000"/>
                <w:spacing w:val="-1"/>
                <w:sz w:val="26"/>
                <w:szCs w:val="26"/>
              </w:rPr>
              <w:t xml:space="preserve"> </w:t>
            </w:r>
          </w:p>
          <w:p w:rsidR="00F34A35" w:rsidRDefault="00166A13" w:rsidP="00166A13">
            <w:pPr>
              <w:pStyle w:val="a4"/>
              <w:shd w:val="clear" w:color="auto" w:fill="auto"/>
              <w:tabs>
                <w:tab w:val="right" w:pos="6054"/>
              </w:tabs>
              <w:spacing w:before="0" w:after="0" w:line="312" w:lineRule="exact"/>
              <w:ind w:left="20" w:right="20"/>
              <w:jc w:val="left"/>
              <w:rPr>
                <w:rStyle w:val="32pt"/>
                <w:color w:val="000000"/>
                <w:spacing w:val="-1"/>
                <w:sz w:val="26"/>
                <w:szCs w:val="26"/>
              </w:rPr>
            </w:pPr>
            <w:r>
              <w:rPr>
                <w:rStyle w:val="32pt"/>
                <w:color w:val="000000"/>
                <w:spacing w:val="-1"/>
                <w:sz w:val="26"/>
                <w:szCs w:val="26"/>
              </w:rPr>
              <w:t xml:space="preserve">- обеспечение доступности и повышение качества предоставления муниципальных услуг; </w:t>
            </w:r>
          </w:p>
          <w:p w:rsidR="00166A13" w:rsidRDefault="00F34A35" w:rsidP="00F34A35">
            <w:pPr>
              <w:pStyle w:val="a4"/>
              <w:shd w:val="clear" w:color="auto" w:fill="auto"/>
              <w:tabs>
                <w:tab w:val="right" w:pos="6054"/>
              </w:tabs>
              <w:spacing w:before="0" w:after="0" w:line="312" w:lineRule="exact"/>
              <w:ind w:left="20" w:right="20"/>
              <w:jc w:val="left"/>
            </w:pPr>
            <w:r>
              <w:rPr>
                <w:rStyle w:val="32pt"/>
                <w:color w:val="000000"/>
                <w:spacing w:val="-1"/>
                <w:sz w:val="26"/>
                <w:szCs w:val="26"/>
              </w:rPr>
              <w:t xml:space="preserve">- </w:t>
            </w:r>
            <w:r w:rsidR="00166A13">
              <w:rPr>
                <w:rStyle w:val="32pt"/>
                <w:color w:val="000000"/>
                <w:spacing w:val="-1"/>
                <w:sz w:val="26"/>
                <w:szCs w:val="26"/>
              </w:rPr>
              <w:t>внедрение цифровых технологий и платформенных решений в сферах муниципального управления и оказания</w:t>
            </w:r>
            <w:r>
              <w:t xml:space="preserve"> </w:t>
            </w:r>
            <w:r w:rsidR="00166A13">
              <w:rPr>
                <w:rStyle w:val="32pt"/>
                <w:color w:val="000000"/>
                <w:spacing w:val="-1"/>
                <w:sz w:val="26"/>
                <w:szCs w:val="26"/>
              </w:rPr>
              <w:t>муниципальных услуг, в том числе в интересах населения и субъектов малого и среднего</w:t>
            </w:r>
            <w:r>
              <w:rPr>
                <w:rStyle w:val="32pt"/>
                <w:color w:val="000000"/>
                <w:spacing w:val="-1"/>
                <w:sz w:val="26"/>
                <w:szCs w:val="26"/>
              </w:rPr>
              <w:t xml:space="preserve"> </w:t>
            </w:r>
            <w:r w:rsidR="00166A13">
              <w:rPr>
                <w:rStyle w:val="32pt"/>
                <w:color w:val="000000"/>
                <w:spacing w:val="-1"/>
                <w:sz w:val="26"/>
                <w:szCs w:val="26"/>
              </w:rPr>
              <w:t>предпринимательства;</w:t>
            </w:r>
          </w:p>
          <w:p w:rsidR="000E3900" w:rsidRDefault="00F34A35" w:rsidP="00166A13">
            <w:pPr>
              <w:pStyle w:val="a4"/>
              <w:shd w:val="clear" w:color="auto" w:fill="auto"/>
              <w:spacing w:before="0" w:after="0" w:line="312" w:lineRule="exact"/>
              <w:ind w:left="20"/>
              <w:rPr>
                <w:rStyle w:val="32pt"/>
                <w:spacing w:val="-1"/>
                <w:sz w:val="26"/>
                <w:szCs w:val="26"/>
              </w:rPr>
            </w:pPr>
            <w:r>
              <w:rPr>
                <w:rStyle w:val="32pt"/>
                <w:color w:val="000000"/>
                <w:spacing w:val="-1"/>
                <w:sz w:val="26"/>
                <w:szCs w:val="26"/>
              </w:rPr>
              <w:t xml:space="preserve">- </w:t>
            </w:r>
            <w:r w:rsidR="00166A13">
              <w:rPr>
                <w:rStyle w:val="32pt"/>
                <w:color w:val="000000"/>
                <w:spacing w:val="-1"/>
                <w:sz w:val="26"/>
                <w:szCs w:val="26"/>
              </w:rPr>
              <w:t>повышение качества жизни населения</w:t>
            </w:r>
            <w:r w:rsidR="00166A13">
              <w:t xml:space="preserve"> </w:t>
            </w:r>
            <w:r w:rsidR="00166A13">
              <w:rPr>
                <w:rStyle w:val="32pt"/>
                <w:color w:val="000000"/>
                <w:spacing w:val="-1"/>
                <w:sz w:val="26"/>
                <w:szCs w:val="26"/>
              </w:rPr>
              <w:t xml:space="preserve">Торбеевского </w:t>
            </w:r>
            <w:r>
              <w:rPr>
                <w:rStyle w:val="32pt"/>
                <w:color w:val="000000"/>
                <w:spacing w:val="-1"/>
                <w:sz w:val="26"/>
                <w:szCs w:val="26"/>
              </w:rPr>
              <w:lastRenderedPageBreak/>
              <w:t xml:space="preserve">муниципального </w:t>
            </w:r>
            <w:r w:rsidR="00166A13">
              <w:rPr>
                <w:rStyle w:val="32pt"/>
                <w:color w:val="000000"/>
                <w:spacing w:val="-1"/>
                <w:sz w:val="26"/>
                <w:szCs w:val="26"/>
              </w:rPr>
              <w:t>района Республики Мордовия за счет цифровой</w:t>
            </w:r>
            <w:r w:rsidR="00166A13">
              <w:rPr>
                <w:rStyle w:val="32pt"/>
                <w:spacing w:val="-1"/>
                <w:sz w:val="26"/>
                <w:szCs w:val="26"/>
              </w:rPr>
              <w:t xml:space="preserve"> трансформации</w:t>
            </w:r>
            <w:r>
              <w:rPr>
                <w:rStyle w:val="32pt"/>
                <w:spacing w:val="-1"/>
                <w:sz w:val="26"/>
                <w:szCs w:val="26"/>
              </w:rPr>
              <w:t xml:space="preserve"> экономики;</w:t>
            </w:r>
          </w:p>
          <w:p w:rsidR="00F34A35" w:rsidRDefault="00F34A35" w:rsidP="00F34A35">
            <w:pPr>
              <w:pStyle w:val="a4"/>
              <w:shd w:val="clear" w:color="auto" w:fill="auto"/>
              <w:tabs>
                <w:tab w:val="right" w:pos="6020"/>
              </w:tabs>
              <w:spacing w:before="0" w:after="0" w:line="317" w:lineRule="exact"/>
            </w:pPr>
            <w:r>
              <w:rPr>
                <w:rStyle w:val="32pt"/>
                <w:color w:val="000000"/>
                <w:spacing w:val="-1"/>
                <w:sz w:val="26"/>
                <w:szCs w:val="26"/>
              </w:rPr>
              <w:t>- обеспечение подготовки</w:t>
            </w:r>
            <w:r>
              <w:t xml:space="preserve"> </w:t>
            </w:r>
            <w:r>
              <w:rPr>
                <w:rStyle w:val="32pt"/>
                <w:color w:val="000000"/>
                <w:spacing w:val="-1"/>
                <w:sz w:val="26"/>
                <w:szCs w:val="26"/>
              </w:rPr>
              <w:t>высококвалифицированных кадров для цифровой</w:t>
            </w:r>
            <w:r>
              <w:t xml:space="preserve"> </w:t>
            </w:r>
            <w:r>
              <w:rPr>
                <w:rStyle w:val="32pt"/>
                <w:color w:val="000000"/>
                <w:spacing w:val="-1"/>
                <w:sz w:val="26"/>
                <w:szCs w:val="26"/>
              </w:rPr>
              <w:t>трансформации Торбеевского муниципального</w:t>
            </w:r>
            <w:r>
              <w:t xml:space="preserve"> </w:t>
            </w:r>
            <w:r>
              <w:rPr>
                <w:rStyle w:val="32pt"/>
                <w:color w:val="000000"/>
                <w:spacing w:val="-1"/>
                <w:sz w:val="26"/>
                <w:szCs w:val="26"/>
              </w:rPr>
              <w:t>района Республики Мордовия;</w:t>
            </w:r>
          </w:p>
          <w:p w:rsidR="00F34A35" w:rsidRDefault="00F34A35" w:rsidP="00F34A35">
            <w:pPr>
              <w:pStyle w:val="a4"/>
              <w:shd w:val="clear" w:color="auto" w:fill="auto"/>
              <w:spacing w:before="0" w:after="0" w:line="317" w:lineRule="exact"/>
              <w:ind w:left="20" w:right="20"/>
            </w:pPr>
            <w:r>
              <w:rPr>
                <w:rStyle w:val="32pt"/>
                <w:color w:val="000000"/>
                <w:spacing w:val="-1"/>
                <w:sz w:val="26"/>
                <w:szCs w:val="26"/>
              </w:rPr>
              <w:t>- обеспечение информационной безопасности на основе отечественных разработок при передаче, обработке и хранении данных, гарантирующей защиту интересов личности, бизнеса и государства;</w:t>
            </w:r>
          </w:p>
          <w:p w:rsidR="00F34A35" w:rsidRDefault="00F34A35" w:rsidP="00F34A35">
            <w:pPr>
              <w:pStyle w:val="a4"/>
              <w:shd w:val="clear" w:color="auto" w:fill="auto"/>
              <w:spacing w:before="0" w:after="0" w:line="317" w:lineRule="exact"/>
              <w:ind w:left="20" w:right="20"/>
              <w:jc w:val="left"/>
              <w:rPr>
                <w:rStyle w:val="32pt"/>
                <w:color w:val="000000"/>
                <w:spacing w:val="-1"/>
                <w:sz w:val="26"/>
                <w:szCs w:val="26"/>
              </w:rPr>
            </w:pPr>
            <w:r>
              <w:rPr>
                <w:rStyle w:val="32pt"/>
                <w:color w:val="000000"/>
                <w:spacing w:val="-1"/>
                <w:sz w:val="26"/>
                <w:szCs w:val="26"/>
              </w:rPr>
              <w:t>- достижение состояния защищенности личности, общества и органов местного самоуправления от внутренних и внешних информационных угроз;</w:t>
            </w:r>
          </w:p>
          <w:p w:rsidR="00F34A35" w:rsidRPr="00166A13" w:rsidRDefault="00F34A35" w:rsidP="00F34A35">
            <w:pPr>
              <w:pStyle w:val="a4"/>
              <w:shd w:val="clear" w:color="auto" w:fill="auto"/>
              <w:spacing w:before="0" w:after="0" w:line="317" w:lineRule="exact"/>
              <w:ind w:left="20" w:right="20"/>
              <w:jc w:val="left"/>
            </w:pPr>
            <w:r>
              <w:rPr>
                <w:rStyle w:val="32pt"/>
                <w:color w:val="000000"/>
                <w:spacing w:val="-1"/>
                <w:sz w:val="26"/>
                <w:szCs w:val="26"/>
              </w:rPr>
              <w:t>- внедрение цифровых технологий и платформенных решений в ключевых отраслях</w:t>
            </w:r>
            <w:r>
              <w:t xml:space="preserve"> </w:t>
            </w:r>
            <w:r>
              <w:rPr>
                <w:rStyle w:val="32pt"/>
                <w:color w:val="000000"/>
                <w:spacing w:val="-1"/>
                <w:sz w:val="26"/>
                <w:szCs w:val="26"/>
              </w:rPr>
              <w:t>экономики и социальной сферы Торбеевского</w:t>
            </w:r>
            <w:r>
              <w:t xml:space="preserve"> </w:t>
            </w:r>
            <w:r>
              <w:rPr>
                <w:rStyle w:val="32pt"/>
                <w:color w:val="000000"/>
                <w:spacing w:val="-1"/>
                <w:sz w:val="26"/>
                <w:szCs w:val="26"/>
              </w:rPr>
              <w:t xml:space="preserve">муниципального района Республики  Мордовия. </w:t>
            </w:r>
          </w:p>
        </w:tc>
      </w:tr>
    </w:tbl>
    <w:p w:rsidR="000E3900" w:rsidRDefault="000E3900" w:rsidP="00C07CA8">
      <w:pPr>
        <w:pStyle w:val="1"/>
        <w:tabs>
          <w:tab w:val="left" w:pos="600"/>
          <w:tab w:val="center" w:pos="4890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A20D9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957" w:type="dxa"/>
        <w:tblLook w:val="0000"/>
      </w:tblPr>
      <w:tblGrid>
        <w:gridCol w:w="108"/>
        <w:gridCol w:w="3080"/>
        <w:gridCol w:w="181"/>
        <w:gridCol w:w="5988"/>
        <w:gridCol w:w="600"/>
      </w:tblGrid>
      <w:tr w:rsidR="000E3900" w:rsidRPr="00DC3A5D" w:rsidTr="00BB67B4">
        <w:trPr>
          <w:gridAfter w:val="1"/>
          <w:wAfter w:w="600" w:type="dxa"/>
        </w:trPr>
        <w:tc>
          <w:tcPr>
            <w:tcW w:w="3369" w:type="dxa"/>
            <w:gridSpan w:val="3"/>
          </w:tcPr>
          <w:p w:rsidR="000E3900" w:rsidRPr="00F34A35" w:rsidRDefault="000E3900" w:rsidP="00F34A35">
            <w:pPr>
              <w:pStyle w:val="a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A35">
              <w:rPr>
                <w:rFonts w:ascii="Times New Roman" w:hAnsi="Times New Roman" w:cs="Times New Roman"/>
                <w:sz w:val="28"/>
                <w:szCs w:val="28"/>
              </w:rPr>
              <w:t xml:space="preserve">Важнейшие </w:t>
            </w:r>
            <w:r w:rsidR="00BB67B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F34A35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</w:t>
            </w:r>
            <w:r w:rsidR="00BB67B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F34A35">
              <w:rPr>
                <w:rFonts w:ascii="Times New Roman" w:hAnsi="Times New Roman" w:cs="Times New Roman"/>
                <w:sz w:val="28"/>
                <w:szCs w:val="28"/>
              </w:rPr>
              <w:t xml:space="preserve">и показатели </w:t>
            </w:r>
            <w:r w:rsidR="00BB67B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F34A3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0E3900" w:rsidRPr="00DC3A5D" w:rsidRDefault="000E3900" w:rsidP="001275F9">
            <w:pPr>
              <w:pStyle w:val="af"/>
              <w:rPr>
                <w:szCs w:val="28"/>
              </w:rPr>
            </w:pPr>
          </w:p>
        </w:tc>
        <w:tc>
          <w:tcPr>
            <w:tcW w:w="5988" w:type="dxa"/>
          </w:tcPr>
          <w:p w:rsidR="00F34A35" w:rsidRDefault="00F34A35" w:rsidP="00BB67B4">
            <w:pPr>
              <w:pStyle w:val="a4"/>
              <w:shd w:val="clear" w:color="auto" w:fill="auto"/>
              <w:spacing w:before="0" w:after="0" w:line="317" w:lineRule="exact"/>
              <w:ind w:left="-108" w:right="20"/>
              <w:rPr>
                <w:rStyle w:val="Garamond"/>
                <w:color w:val="000000"/>
              </w:rPr>
            </w:pPr>
            <w:r>
              <w:rPr>
                <w:rStyle w:val="32pt"/>
                <w:color w:val="000000"/>
                <w:spacing w:val="-1"/>
                <w:sz w:val="26"/>
                <w:szCs w:val="26"/>
              </w:rPr>
              <w:t xml:space="preserve">доля домохозяйств, имеющих широкополосный доступ к сети «Интернет», </w:t>
            </w:r>
            <w:r w:rsidRPr="00F34A35">
              <w:rPr>
                <w:rStyle w:val="Garamond"/>
                <w:b w:val="0"/>
                <w:i w:val="0"/>
                <w:color w:val="000000"/>
              </w:rPr>
              <w:t>%;</w:t>
            </w:r>
            <w:r>
              <w:rPr>
                <w:rStyle w:val="Garamond"/>
                <w:color w:val="000000"/>
              </w:rPr>
              <w:t xml:space="preserve"> </w:t>
            </w:r>
          </w:p>
          <w:p w:rsidR="00F34A35" w:rsidRDefault="00F34A35" w:rsidP="00BB67B4">
            <w:pPr>
              <w:pStyle w:val="a4"/>
              <w:shd w:val="clear" w:color="auto" w:fill="auto"/>
              <w:spacing w:before="0" w:after="0" w:line="317" w:lineRule="exact"/>
              <w:ind w:left="-108" w:right="20"/>
              <w:rPr>
                <w:rStyle w:val="Garamond"/>
                <w:color w:val="000000"/>
              </w:rPr>
            </w:pPr>
            <w:r>
              <w:rPr>
                <w:rStyle w:val="32pt"/>
                <w:color w:val="000000"/>
                <w:spacing w:val="-1"/>
                <w:sz w:val="26"/>
                <w:szCs w:val="26"/>
              </w:rPr>
              <w:t xml:space="preserve">доля социально-значимых объектов, имеющих возможность подключения к широкополосному доступу к сети «Интернет», </w:t>
            </w:r>
            <w:r w:rsidRPr="00F34A35">
              <w:rPr>
                <w:rStyle w:val="Garamond"/>
                <w:b w:val="0"/>
                <w:i w:val="0"/>
                <w:color w:val="000000"/>
              </w:rPr>
              <w:t>%;</w:t>
            </w:r>
            <w:r>
              <w:rPr>
                <w:rStyle w:val="Garamond"/>
                <w:color w:val="000000"/>
              </w:rPr>
              <w:t xml:space="preserve"> </w:t>
            </w:r>
          </w:p>
          <w:p w:rsidR="00F34A35" w:rsidRDefault="00F34A35" w:rsidP="00BB67B4">
            <w:pPr>
              <w:pStyle w:val="a4"/>
              <w:shd w:val="clear" w:color="auto" w:fill="auto"/>
              <w:spacing w:before="0" w:after="0" w:line="317" w:lineRule="exact"/>
              <w:ind w:left="-108" w:right="20"/>
              <w:rPr>
                <w:rStyle w:val="32pt"/>
                <w:color w:val="000000"/>
                <w:spacing w:val="-1"/>
                <w:sz w:val="26"/>
                <w:szCs w:val="26"/>
              </w:rPr>
            </w:pPr>
            <w:r>
              <w:rPr>
                <w:rStyle w:val="32pt"/>
                <w:color w:val="000000"/>
                <w:spacing w:val="-1"/>
                <w:sz w:val="26"/>
                <w:szCs w:val="26"/>
              </w:rPr>
              <w:t xml:space="preserve">уровень удовлетворенности граждан качеством предоставления муниципальных услуг, %;                          </w:t>
            </w:r>
          </w:p>
          <w:p w:rsidR="00F34A35" w:rsidRDefault="00F34A35" w:rsidP="00BB67B4">
            <w:pPr>
              <w:pStyle w:val="a4"/>
              <w:shd w:val="clear" w:color="auto" w:fill="auto"/>
              <w:spacing w:before="0" w:after="0" w:line="317" w:lineRule="exact"/>
              <w:ind w:left="-108" w:right="20"/>
              <w:rPr>
                <w:rStyle w:val="32pt"/>
                <w:color w:val="000000"/>
                <w:spacing w:val="-1"/>
                <w:sz w:val="26"/>
                <w:szCs w:val="26"/>
              </w:rPr>
            </w:pPr>
            <w:r>
              <w:rPr>
                <w:rStyle w:val="32pt"/>
                <w:color w:val="000000"/>
                <w:spacing w:val="-1"/>
                <w:sz w:val="26"/>
                <w:szCs w:val="26"/>
              </w:rPr>
              <w:t>доля внутриведомственного</w:t>
            </w:r>
            <w:r>
              <w:rPr>
                <w:rStyle w:val="32pt"/>
                <w:color w:val="000000"/>
                <w:spacing w:val="-1"/>
                <w:sz w:val="26"/>
                <w:szCs w:val="26"/>
              </w:rPr>
              <w:tab/>
              <w:t>и</w:t>
            </w:r>
            <w:r>
              <w:t xml:space="preserve"> </w:t>
            </w:r>
            <w:r>
              <w:rPr>
                <w:rStyle w:val="32pt"/>
                <w:color w:val="000000"/>
                <w:spacing w:val="-1"/>
                <w:sz w:val="26"/>
                <w:szCs w:val="26"/>
              </w:rPr>
              <w:t>межведомственного юридически значимого электронного документооборота муниципальных органов и муниципальных учреждений с долей государственного участия более 50</w:t>
            </w:r>
            <w:r>
              <w:rPr>
                <w:rStyle w:val="32pt"/>
                <w:color w:val="000000"/>
                <w:spacing w:val="-1"/>
                <w:sz w:val="26"/>
                <w:szCs w:val="26"/>
              </w:rPr>
              <w:tab/>
              <w:t>%,                            с</w:t>
            </w:r>
            <w:r>
              <w:t xml:space="preserve"> </w:t>
            </w:r>
            <w:r>
              <w:rPr>
                <w:rStyle w:val="32pt"/>
                <w:color w:val="000000"/>
                <w:spacing w:val="-1"/>
                <w:sz w:val="26"/>
                <w:szCs w:val="26"/>
              </w:rPr>
              <w:t xml:space="preserve">применением электронной подписи, %; </w:t>
            </w:r>
          </w:p>
          <w:p w:rsidR="00F34A35" w:rsidRDefault="00F34A35" w:rsidP="00BB67B4">
            <w:pPr>
              <w:pStyle w:val="a4"/>
              <w:shd w:val="clear" w:color="auto" w:fill="auto"/>
              <w:spacing w:before="0" w:after="0" w:line="317" w:lineRule="exact"/>
              <w:ind w:left="-108" w:right="20"/>
              <w:rPr>
                <w:rStyle w:val="32pt"/>
                <w:color w:val="000000"/>
                <w:spacing w:val="-1"/>
                <w:sz w:val="26"/>
                <w:szCs w:val="26"/>
              </w:rPr>
            </w:pPr>
            <w:r>
              <w:rPr>
                <w:rStyle w:val="32pt"/>
                <w:color w:val="000000"/>
                <w:spacing w:val="-1"/>
                <w:sz w:val="26"/>
                <w:szCs w:val="26"/>
              </w:rPr>
              <w:t xml:space="preserve">доля населения, обладающего ключевыми компетенциями цифровой экономики, %; </w:t>
            </w:r>
          </w:p>
          <w:p w:rsidR="000E3900" w:rsidRPr="00DC3A5D" w:rsidRDefault="00F34A35" w:rsidP="00553B63">
            <w:pPr>
              <w:pStyle w:val="a4"/>
              <w:shd w:val="clear" w:color="auto" w:fill="auto"/>
              <w:spacing w:before="0" w:after="0" w:line="317" w:lineRule="exact"/>
              <w:ind w:left="-108" w:right="20"/>
              <w:rPr>
                <w:color w:val="FF9900"/>
                <w:szCs w:val="28"/>
              </w:rPr>
            </w:pPr>
            <w:r>
              <w:rPr>
                <w:rStyle w:val="32pt"/>
                <w:color w:val="000000"/>
                <w:spacing w:val="-1"/>
                <w:sz w:val="26"/>
                <w:szCs w:val="26"/>
              </w:rPr>
              <w:t xml:space="preserve">доля органов местного самоуправления и муниципальных </w:t>
            </w:r>
            <w:r w:rsidR="00BB67B4">
              <w:rPr>
                <w:rStyle w:val="32pt"/>
                <w:color w:val="000000"/>
                <w:spacing w:val="-1"/>
                <w:sz w:val="26"/>
                <w:szCs w:val="26"/>
              </w:rPr>
              <w:t>организаций,</w:t>
            </w:r>
            <w:r>
              <w:rPr>
                <w:rStyle w:val="32pt"/>
                <w:color w:val="000000"/>
                <w:spacing w:val="-1"/>
                <w:sz w:val="26"/>
                <w:szCs w:val="26"/>
              </w:rPr>
              <w:t xml:space="preserve"> в которых внедрены нормативно-правовые</w:t>
            </w:r>
            <w:r>
              <w:rPr>
                <w:rStyle w:val="32pt"/>
                <w:color w:val="000000"/>
                <w:spacing w:val="-1"/>
                <w:sz w:val="26"/>
                <w:szCs w:val="26"/>
              </w:rPr>
              <w:tab/>
              <w:t>документы,</w:t>
            </w:r>
            <w:r w:rsidR="00BB67B4">
              <w:rPr>
                <w:rStyle w:val="32pt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Style w:val="32pt"/>
                <w:color w:val="000000"/>
                <w:spacing w:val="-1"/>
                <w:sz w:val="26"/>
                <w:szCs w:val="26"/>
              </w:rPr>
              <w:t>регламентирующие порядок создания и функционирования системы информационной</w:t>
            </w:r>
            <w:r w:rsidR="000E3900" w:rsidRPr="00DC3A5D">
              <w:rPr>
                <w:sz w:val="28"/>
                <w:szCs w:val="28"/>
              </w:rPr>
              <w:t xml:space="preserve"> </w:t>
            </w:r>
            <w:r w:rsidR="00BB67B4" w:rsidRPr="00BB67B4">
              <w:t>безопасности</w:t>
            </w:r>
            <w:r w:rsidR="00BB67B4">
              <w:t>, %.</w:t>
            </w:r>
          </w:p>
        </w:tc>
      </w:tr>
      <w:tr w:rsidR="000E3900" w:rsidRPr="00DC3A5D" w:rsidTr="00BB67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108" w:type="dxa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E3900" w:rsidRPr="00DC3A5D" w:rsidRDefault="000E3900" w:rsidP="001275F9">
            <w:pPr>
              <w:pStyle w:val="af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900" w:rsidRPr="00DC3A5D" w:rsidRDefault="000E3900" w:rsidP="001275F9">
            <w:pPr>
              <w:pStyle w:val="af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C3A5D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  <w:p w:rsidR="000E3900" w:rsidRPr="00DC3A5D" w:rsidRDefault="000E3900" w:rsidP="001275F9">
            <w:pPr>
              <w:pStyle w:val="af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C3A5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7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3900" w:rsidRPr="00DC3A5D" w:rsidRDefault="000E3900" w:rsidP="001275F9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900" w:rsidRPr="00DC3A5D" w:rsidRDefault="000E3900" w:rsidP="001275F9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DC3A5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1706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3D07BE">
              <w:rPr>
                <w:rFonts w:ascii="Times New Roman" w:hAnsi="Times New Roman" w:cs="Times New Roman"/>
                <w:sz w:val="28"/>
                <w:szCs w:val="28"/>
              </w:rPr>
              <w:t xml:space="preserve"> - 20</w:t>
            </w:r>
            <w:r w:rsidR="000D522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BB67B4">
              <w:rPr>
                <w:rFonts w:ascii="Times New Roman" w:hAnsi="Times New Roman" w:cs="Times New Roman"/>
                <w:sz w:val="28"/>
                <w:szCs w:val="28"/>
              </w:rPr>
              <w:t xml:space="preserve"> годы (без выделения этапов)</w:t>
            </w:r>
          </w:p>
          <w:p w:rsidR="000E3900" w:rsidRPr="00DC3A5D" w:rsidRDefault="000E3900" w:rsidP="00BB67B4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</w:tbl>
    <w:p w:rsidR="00155BD4" w:rsidRDefault="00155BD4" w:rsidP="00155BD4">
      <w:pPr>
        <w:rPr>
          <w:color w:val="auto"/>
          <w:sz w:val="2"/>
          <w:szCs w:val="2"/>
        </w:rPr>
        <w:sectPr w:rsidR="00155BD4" w:rsidSect="00EB7D29">
          <w:pgSz w:w="11906" w:h="16838"/>
          <w:pgMar w:top="1134" w:right="850" w:bottom="1134" w:left="1418" w:header="0" w:footer="3" w:gutter="0"/>
          <w:cols w:space="720"/>
          <w:noEndnote/>
          <w:docGrid w:linePitch="360"/>
        </w:sectPr>
      </w:pPr>
    </w:p>
    <w:p w:rsidR="004B2773" w:rsidRPr="00553B63" w:rsidRDefault="00553B63" w:rsidP="00553B63">
      <w:pPr>
        <w:pStyle w:val="24"/>
        <w:shd w:val="clear" w:color="auto" w:fill="auto"/>
        <w:spacing w:before="0" w:after="0" w:line="240" w:lineRule="auto"/>
        <w:ind w:firstLine="709"/>
        <w:rPr>
          <w:rStyle w:val="23"/>
          <w:color w:val="000000"/>
        </w:rPr>
      </w:pPr>
      <w:bookmarkStart w:id="1" w:name="bookmark1"/>
      <w:r w:rsidRPr="00553B63">
        <w:rPr>
          <w:rStyle w:val="23"/>
          <w:color w:val="000000"/>
        </w:rPr>
        <w:lastRenderedPageBreak/>
        <w:t>РАЗДЕЛ 1. ОБЩАЯ ХАРАКТЕРИСТИКА СФЕРЫ РЕАЛИЗАЦИИ ПРОГРАММЫ И ПРОГНОЗ ЕЕ РАЗВИТИЯ</w:t>
      </w:r>
      <w:bookmarkEnd w:id="1"/>
    </w:p>
    <w:p w:rsidR="00553B63" w:rsidRDefault="00553B63" w:rsidP="00553B63">
      <w:pPr>
        <w:pStyle w:val="24"/>
        <w:shd w:val="clear" w:color="auto" w:fill="auto"/>
        <w:spacing w:before="0" w:after="0" w:line="360" w:lineRule="auto"/>
        <w:ind w:firstLine="709"/>
        <w:jc w:val="both"/>
        <w:rPr>
          <w:rStyle w:val="32pt"/>
          <w:b w:val="0"/>
          <w:color w:val="000000"/>
          <w:spacing w:val="-1"/>
          <w:sz w:val="26"/>
          <w:szCs w:val="26"/>
        </w:rPr>
      </w:pPr>
    </w:p>
    <w:p w:rsidR="004B2773" w:rsidRDefault="00155BD4" w:rsidP="00AD704F">
      <w:pPr>
        <w:pStyle w:val="24"/>
        <w:shd w:val="clear" w:color="auto" w:fill="auto"/>
        <w:spacing w:before="0" w:after="0" w:line="240" w:lineRule="auto"/>
        <w:ind w:firstLine="709"/>
        <w:jc w:val="both"/>
        <w:rPr>
          <w:rStyle w:val="32pt"/>
          <w:b w:val="0"/>
          <w:color w:val="000000"/>
          <w:spacing w:val="-1"/>
          <w:sz w:val="26"/>
          <w:szCs w:val="26"/>
        </w:rPr>
      </w:pPr>
      <w:r w:rsidRPr="004B2773">
        <w:rPr>
          <w:rStyle w:val="32pt"/>
          <w:b w:val="0"/>
          <w:color w:val="000000"/>
          <w:spacing w:val="-1"/>
          <w:sz w:val="26"/>
          <w:szCs w:val="26"/>
        </w:rPr>
        <w:t>Современная ситуация в Торбеевском муниципальном районе</w:t>
      </w:r>
      <w:r w:rsidR="004B2773" w:rsidRPr="004B2773">
        <w:rPr>
          <w:b w:val="0"/>
        </w:rPr>
        <w:t xml:space="preserve"> </w:t>
      </w:r>
      <w:r w:rsidRPr="004B2773">
        <w:rPr>
          <w:rStyle w:val="32pt"/>
          <w:b w:val="0"/>
          <w:color w:val="000000"/>
          <w:spacing w:val="-1"/>
          <w:sz w:val="26"/>
          <w:szCs w:val="26"/>
        </w:rPr>
        <w:t>Республики Мордовия характеризуется реализацией основных мер по созданию необходимых условий для развития цифровой экономики, в которой данные в цифровой форме являются ключевым фактором производства во всех сферах социально-экономической деятельности, повышения качества жизни граждан, обеспечения экономического роста.</w:t>
      </w:r>
    </w:p>
    <w:p w:rsidR="004B2773" w:rsidRPr="004B2773" w:rsidRDefault="00155BD4" w:rsidP="00AD704F">
      <w:pPr>
        <w:pStyle w:val="24"/>
        <w:shd w:val="clear" w:color="auto" w:fill="auto"/>
        <w:spacing w:before="0" w:after="0" w:line="240" w:lineRule="auto"/>
        <w:ind w:firstLine="709"/>
        <w:jc w:val="both"/>
        <w:rPr>
          <w:rStyle w:val="32pt"/>
          <w:b w:val="0"/>
          <w:color w:val="000000"/>
          <w:spacing w:val="-1"/>
          <w:sz w:val="26"/>
          <w:szCs w:val="26"/>
        </w:rPr>
      </w:pPr>
      <w:r w:rsidRPr="004B2773">
        <w:rPr>
          <w:rStyle w:val="32pt"/>
          <w:b w:val="0"/>
          <w:color w:val="000000"/>
          <w:spacing w:val="-1"/>
          <w:sz w:val="26"/>
          <w:szCs w:val="26"/>
        </w:rPr>
        <w:t>В Торбеевском муниципальном районе Республики Мордовия</w:t>
      </w:r>
      <w:r w:rsidRPr="004B2773">
        <w:rPr>
          <w:b w:val="0"/>
        </w:rPr>
        <w:t xml:space="preserve"> </w:t>
      </w:r>
      <w:r w:rsidRPr="004B2773">
        <w:rPr>
          <w:rStyle w:val="32pt"/>
          <w:b w:val="0"/>
          <w:color w:val="000000"/>
          <w:spacing w:val="-1"/>
          <w:sz w:val="26"/>
          <w:szCs w:val="26"/>
        </w:rPr>
        <w:t>в настоящее время урегулировано большинство вопросов, возникающих в рамках использования информационно</w:t>
      </w:r>
      <w:r w:rsidRPr="004B2773">
        <w:rPr>
          <w:rStyle w:val="32pt"/>
          <w:b w:val="0"/>
          <w:color w:val="000000"/>
          <w:spacing w:val="-1"/>
          <w:sz w:val="26"/>
          <w:szCs w:val="26"/>
        </w:rPr>
        <w:softHyphen/>
        <w:t xml:space="preserve"> коммуникационных технологий </w:t>
      </w:r>
      <w:r w:rsidR="005907C1">
        <w:rPr>
          <w:rStyle w:val="32pt"/>
          <w:b w:val="0"/>
          <w:color w:val="000000"/>
          <w:spacing w:val="-1"/>
          <w:sz w:val="26"/>
          <w:szCs w:val="26"/>
        </w:rPr>
        <w:t xml:space="preserve">(далее ИКТ) </w:t>
      </w:r>
      <w:r w:rsidRPr="004B2773">
        <w:rPr>
          <w:rStyle w:val="32pt"/>
          <w:b w:val="0"/>
          <w:color w:val="000000"/>
          <w:spacing w:val="-1"/>
          <w:sz w:val="26"/>
          <w:szCs w:val="26"/>
        </w:rPr>
        <w:t>в различных сферах деятельности. Однако регуляторная и нормативная среда имеет ряд недостатков, в ряде случаев создавая существенные барьеры на пути развития ИКТ и связанных с ними видов экономической деятельности.</w:t>
      </w:r>
    </w:p>
    <w:p w:rsidR="00155BD4" w:rsidRPr="004B2773" w:rsidRDefault="00155BD4" w:rsidP="00AD704F">
      <w:pPr>
        <w:pStyle w:val="24"/>
        <w:shd w:val="clear" w:color="auto" w:fill="auto"/>
        <w:spacing w:before="0" w:after="0" w:line="240" w:lineRule="auto"/>
        <w:ind w:firstLine="709"/>
        <w:jc w:val="both"/>
        <w:rPr>
          <w:b w:val="0"/>
        </w:rPr>
      </w:pPr>
      <w:r w:rsidRPr="004B2773">
        <w:rPr>
          <w:rStyle w:val="32pt"/>
          <w:b w:val="0"/>
          <w:color w:val="000000"/>
          <w:spacing w:val="-1"/>
          <w:sz w:val="26"/>
          <w:szCs w:val="26"/>
        </w:rPr>
        <w:t>В Торбеевском муниципальном районе в сфере информационных технологий достигнуты следующие основные результаты.</w:t>
      </w:r>
    </w:p>
    <w:p w:rsidR="00155BD4" w:rsidRDefault="00155BD4" w:rsidP="00AD704F">
      <w:pPr>
        <w:pStyle w:val="a4"/>
        <w:shd w:val="clear" w:color="auto" w:fill="auto"/>
        <w:spacing w:before="0" w:after="0" w:line="240" w:lineRule="auto"/>
        <w:ind w:left="20" w:right="20" w:firstLine="720"/>
      </w:pPr>
      <w:r>
        <w:rPr>
          <w:rStyle w:val="32pt"/>
          <w:color w:val="000000"/>
          <w:spacing w:val="-1"/>
          <w:sz w:val="26"/>
          <w:szCs w:val="26"/>
        </w:rPr>
        <w:t>В электронный вид переведены все обязательные и наиболее востребованные муниципальные услуги.</w:t>
      </w:r>
    </w:p>
    <w:p w:rsidR="00155BD4" w:rsidRDefault="00155BD4" w:rsidP="00AD704F">
      <w:pPr>
        <w:pStyle w:val="a4"/>
        <w:shd w:val="clear" w:color="auto" w:fill="auto"/>
        <w:spacing w:before="0" w:after="0" w:line="240" w:lineRule="auto"/>
        <w:ind w:left="20" w:right="20" w:firstLine="720"/>
      </w:pPr>
      <w:r>
        <w:rPr>
          <w:rStyle w:val="32pt"/>
          <w:color w:val="000000"/>
          <w:spacing w:val="-1"/>
          <w:sz w:val="26"/>
          <w:szCs w:val="26"/>
        </w:rPr>
        <w:t xml:space="preserve">Возможностью получать услуги по принципу «одного окна» по месту пребывания, в том числе в </w:t>
      </w:r>
      <w:r w:rsidR="002D2F07">
        <w:rPr>
          <w:rStyle w:val="32pt"/>
          <w:color w:val="000000"/>
          <w:spacing w:val="-1"/>
          <w:sz w:val="26"/>
          <w:szCs w:val="26"/>
        </w:rPr>
        <w:t>многофункциональном</w:t>
      </w:r>
      <w:r w:rsidR="002D2F07" w:rsidRPr="002D2F07">
        <w:rPr>
          <w:rStyle w:val="32pt"/>
          <w:color w:val="000000"/>
          <w:spacing w:val="-1"/>
          <w:sz w:val="26"/>
          <w:szCs w:val="26"/>
        </w:rPr>
        <w:t xml:space="preserve"> центр</w:t>
      </w:r>
      <w:r w:rsidR="002D2F07">
        <w:rPr>
          <w:rStyle w:val="32pt"/>
          <w:color w:val="000000"/>
          <w:spacing w:val="-1"/>
          <w:sz w:val="26"/>
          <w:szCs w:val="26"/>
        </w:rPr>
        <w:t xml:space="preserve">е (далее </w:t>
      </w:r>
      <w:r>
        <w:rPr>
          <w:rStyle w:val="32pt"/>
          <w:color w:val="000000"/>
          <w:spacing w:val="-1"/>
          <w:sz w:val="26"/>
          <w:szCs w:val="26"/>
        </w:rPr>
        <w:t>МФЦ</w:t>
      </w:r>
      <w:r w:rsidR="002D2F07">
        <w:rPr>
          <w:rStyle w:val="32pt"/>
          <w:color w:val="000000"/>
          <w:spacing w:val="-1"/>
          <w:sz w:val="26"/>
          <w:szCs w:val="26"/>
        </w:rPr>
        <w:t>)</w:t>
      </w:r>
      <w:r>
        <w:rPr>
          <w:rStyle w:val="32pt"/>
          <w:color w:val="000000"/>
          <w:spacing w:val="-1"/>
          <w:sz w:val="26"/>
          <w:szCs w:val="26"/>
        </w:rPr>
        <w:t xml:space="preserve">, могут воспользоваться </w:t>
      </w:r>
      <w:r w:rsidR="00645C95">
        <w:rPr>
          <w:rStyle w:val="32pt"/>
          <w:color w:val="000000"/>
          <w:spacing w:val="-1"/>
          <w:sz w:val="26"/>
          <w:szCs w:val="26"/>
        </w:rPr>
        <w:t xml:space="preserve">90 </w:t>
      </w:r>
      <w:r>
        <w:rPr>
          <w:rStyle w:val="32pt"/>
          <w:color w:val="000000"/>
          <w:spacing w:val="-1"/>
          <w:sz w:val="26"/>
          <w:szCs w:val="26"/>
        </w:rPr>
        <w:t>% граждан.</w:t>
      </w:r>
    </w:p>
    <w:p w:rsidR="00155BD4" w:rsidRDefault="00155BD4" w:rsidP="00AD704F">
      <w:pPr>
        <w:pStyle w:val="a4"/>
        <w:shd w:val="clear" w:color="auto" w:fill="auto"/>
        <w:tabs>
          <w:tab w:val="left" w:leader="underscore" w:pos="5804"/>
        </w:tabs>
        <w:spacing w:before="0" w:after="0" w:line="240" w:lineRule="auto"/>
        <w:ind w:left="20" w:firstLine="720"/>
      </w:pPr>
      <w:r>
        <w:rPr>
          <w:rStyle w:val="32pt"/>
          <w:color w:val="000000"/>
          <w:spacing w:val="-1"/>
          <w:sz w:val="26"/>
          <w:szCs w:val="26"/>
        </w:rPr>
        <w:t xml:space="preserve">В МФЦ можно получить более </w:t>
      </w:r>
      <w:r w:rsidR="00645C95">
        <w:rPr>
          <w:rStyle w:val="32pt"/>
          <w:color w:val="000000"/>
          <w:spacing w:val="-1"/>
          <w:sz w:val="26"/>
          <w:szCs w:val="26"/>
        </w:rPr>
        <w:t>162</w:t>
      </w:r>
      <w:r>
        <w:rPr>
          <w:rStyle w:val="32pt"/>
          <w:color w:val="000000"/>
          <w:spacing w:val="-1"/>
          <w:sz w:val="26"/>
          <w:szCs w:val="26"/>
        </w:rPr>
        <w:t xml:space="preserve"> видов государственных и</w:t>
      </w:r>
    </w:p>
    <w:p w:rsidR="00155BD4" w:rsidRDefault="00155BD4" w:rsidP="00AD704F">
      <w:pPr>
        <w:pStyle w:val="a4"/>
        <w:shd w:val="clear" w:color="auto" w:fill="auto"/>
        <w:spacing w:before="0" w:after="0" w:line="240" w:lineRule="auto"/>
        <w:ind w:left="20"/>
      </w:pPr>
      <w:r>
        <w:rPr>
          <w:rStyle w:val="32pt"/>
          <w:color w:val="000000"/>
          <w:spacing w:val="-1"/>
          <w:sz w:val="26"/>
          <w:szCs w:val="26"/>
        </w:rPr>
        <w:t>муниципальных услуг.</w:t>
      </w:r>
    </w:p>
    <w:p w:rsidR="00155BD4" w:rsidRDefault="00155BD4" w:rsidP="00AD704F">
      <w:pPr>
        <w:pStyle w:val="a4"/>
        <w:shd w:val="clear" w:color="auto" w:fill="auto"/>
        <w:tabs>
          <w:tab w:val="left" w:leader="underscore" w:pos="6073"/>
        </w:tabs>
        <w:spacing w:before="0" w:after="0" w:line="240" w:lineRule="auto"/>
        <w:ind w:left="20" w:firstLine="720"/>
      </w:pPr>
      <w:r>
        <w:rPr>
          <w:rStyle w:val="32pt"/>
          <w:color w:val="000000"/>
          <w:spacing w:val="-1"/>
          <w:sz w:val="26"/>
          <w:szCs w:val="26"/>
        </w:rPr>
        <w:t>Зона покрытия территории Торбеевского муниципального района</w:t>
      </w:r>
    </w:p>
    <w:p w:rsidR="00155BD4" w:rsidRDefault="004B2773" w:rsidP="00AD704F">
      <w:pPr>
        <w:pStyle w:val="a4"/>
        <w:shd w:val="clear" w:color="auto" w:fill="auto"/>
        <w:spacing w:before="0" w:after="0" w:line="240" w:lineRule="auto"/>
        <w:ind w:left="20"/>
      </w:pPr>
      <w:r>
        <w:rPr>
          <w:rStyle w:val="32pt"/>
          <w:color w:val="000000"/>
          <w:spacing w:val="-1"/>
          <w:sz w:val="26"/>
          <w:szCs w:val="26"/>
        </w:rPr>
        <w:t xml:space="preserve">Республики Мордовия </w:t>
      </w:r>
      <w:r w:rsidR="00155BD4">
        <w:rPr>
          <w:rStyle w:val="32pt"/>
          <w:color w:val="000000"/>
          <w:spacing w:val="-1"/>
          <w:sz w:val="26"/>
          <w:szCs w:val="26"/>
        </w:rPr>
        <w:t>сетями сотовой связи</w:t>
      </w:r>
      <w:r>
        <w:t xml:space="preserve"> </w:t>
      </w:r>
      <w:r>
        <w:rPr>
          <w:rStyle w:val="32pt"/>
          <w:color w:val="000000"/>
          <w:spacing w:val="-1"/>
          <w:sz w:val="26"/>
          <w:szCs w:val="26"/>
        </w:rPr>
        <w:t>составляет</w:t>
      </w:r>
      <w:r>
        <w:rPr>
          <w:rStyle w:val="32pt"/>
          <w:color w:val="000000"/>
          <w:spacing w:val="-1"/>
          <w:sz w:val="26"/>
          <w:szCs w:val="26"/>
        </w:rPr>
        <w:tab/>
        <w:t xml:space="preserve">100 </w:t>
      </w:r>
      <w:r w:rsidR="00155BD4">
        <w:rPr>
          <w:rStyle w:val="32pt"/>
          <w:color w:val="000000"/>
          <w:spacing w:val="-1"/>
          <w:sz w:val="26"/>
          <w:szCs w:val="26"/>
        </w:rPr>
        <w:t xml:space="preserve">процентов. Для </w:t>
      </w:r>
      <w:r>
        <w:rPr>
          <w:rStyle w:val="32pt"/>
          <w:color w:val="000000"/>
          <w:spacing w:val="-1"/>
          <w:sz w:val="26"/>
          <w:szCs w:val="26"/>
        </w:rPr>
        <w:t>80</w:t>
      </w:r>
      <w:r w:rsidR="00155BD4">
        <w:rPr>
          <w:rStyle w:val="32pt"/>
          <w:color w:val="000000"/>
          <w:spacing w:val="-1"/>
          <w:sz w:val="26"/>
          <w:szCs w:val="26"/>
        </w:rPr>
        <w:t>% населения обеспечено устойчивое</w:t>
      </w:r>
      <w:r>
        <w:t xml:space="preserve"> </w:t>
      </w:r>
      <w:r w:rsidR="00155BD4">
        <w:rPr>
          <w:rStyle w:val="32pt"/>
          <w:color w:val="000000"/>
          <w:spacing w:val="-1"/>
          <w:sz w:val="26"/>
          <w:szCs w:val="26"/>
        </w:rPr>
        <w:t xml:space="preserve">покрытие сетями связи </w:t>
      </w:r>
      <w:r w:rsidR="00155BD4" w:rsidRPr="00647E1C">
        <w:rPr>
          <w:rStyle w:val="32pt"/>
          <w:color w:val="000000"/>
          <w:spacing w:val="-1"/>
          <w:sz w:val="26"/>
          <w:szCs w:val="26"/>
          <w:lang w:eastAsia="en-US"/>
        </w:rPr>
        <w:t>3</w:t>
      </w:r>
      <w:r w:rsidR="00155BD4">
        <w:rPr>
          <w:rStyle w:val="32pt"/>
          <w:color w:val="000000"/>
          <w:spacing w:val="-1"/>
          <w:sz w:val="26"/>
          <w:szCs w:val="26"/>
          <w:lang w:val="en-US" w:eastAsia="en-US"/>
        </w:rPr>
        <w:t>G</w:t>
      </w:r>
      <w:r w:rsidR="00155BD4" w:rsidRPr="00647E1C">
        <w:rPr>
          <w:rStyle w:val="32pt"/>
          <w:color w:val="000000"/>
          <w:spacing w:val="-1"/>
          <w:sz w:val="26"/>
          <w:szCs w:val="26"/>
          <w:lang w:eastAsia="en-US"/>
        </w:rPr>
        <w:t xml:space="preserve">, </w:t>
      </w:r>
      <w:r w:rsidR="00155BD4">
        <w:rPr>
          <w:rStyle w:val="32pt"/>
          <w:color w:val="000000"/>
          <w:spacing w:val="-1"/>
          <w:sz w:val="26"/>
          <w:szCs w:val="26"/>
        </w:rPr>
        <w:t>представлен широкий спектр телекоммуникационных услуг.</w:t>
      </w:r>
    </w:p>
    <w:p w:rsidR="00155BD4" w:rsidRDefault="00155BD4" w:rsidP="00AD704F">
      <w:pPr>
        <w:pStyle w:val="a4"/>
        <w:shd w:val="clear" w:color="auto" w:fill="auto"/>
        <w:spacing w:before="0" w:after="0" w:line="240" w:lineRule="auto"/>
        <w:ind w:left="20" w:right="20" w:firstLine="720"/>
      </w:pPr>
      <w:r>
        <w:rPr>
          <w:rStyle w:val="32pt"/>
          <w:color w:val="000000"/>
          <w:spacing w:val="-1"/>
          <w:sz w:val="26"/>
          <w:szCs w:val="26"/>
        </w:rPr>
        <w:t>В системе образования расширяется применение цифровых технологий. Образовательные организации имеют выход в сеть «Интернет» и представлены там на своих сайтах в соответствии с государственными требованиями.</w:t>
      </w:r>
    </w:p>
    <w:p w:rsidR="00155BD4" w:rsidRDefault="00155BD4" w:rsidP="00AD704F">
      <w:pPr>
        <w:pStyle w:val="a4"/>
        <w:shd w:val="clear" w:color="auto" w:fill="auto"/>
        <w:spacing w:before="0" w:after="0" w:line="240" w:lineRule="auto"/>
        <w:ind w:left="20" w:right="20" w:firstLine="720"/>
      </w:pPr>
      <w:r>
        <w:rPr>
          <w:rStyle w:val="32pt"/>
          <w:color w:val="000000"/>
          <w:spacing w:val="-1"/>
          <w:sz w:val="26"/>
          <w:szCs w:val="26"/>
        </w:rPr>
        <w:t>По приоритетным направлениям с 2013 года сформированы определенные основы для повышения эффективности предоставления муниципальных услуг:</w:t>
      </w:r>
    </w:p>
    <w:p w:rsidR="00155BD4" w:rsidRDefault="00155BD4" w:rsidP="00AD704F">
      <w:pPr>
        <w:pStyle w:val="a4"/>
        <w:shd w:val="clear" w:color="auto" w:fill="auto"/>
        <w:spacing w:before="0" w:after="0" w:line="240" w:lineRule="auto"/>
        <w:ind w:left="20" w:right="20" w:firstLine="720"/>
      </w:pPr>
      <w:r>
        <w:rPr>
          <w:rStyle w:val="32pt"/>
          <w:color w:val="000000"/>
          <w:spacing w:val="-1"/>
          <w:sz w:val="26"/>
          <w:szCs w:val="26"/>
        </w:rPr>
        <w:t>ведется работа по оптимизации (реинжинирингу) наиболее востребованных и массовых услуг, организации их предоставления по принципу «одного окна» в электронном виде;</w:t>
      </w:r>
    </w:p>
    <w:p w:rsidR="00155BD4" w:rsidRDefault="00155BD4" w:rsidP="00AD704F">
      <w:pPr>
        <w:pStyle w:val="a4"/>
        <w:shd w:val="clear" w:color="auto" w:fill="auto"/>
        <w:spacing w:before="0" w:after="0" w:line="240" w:lineRule="auto"/>
        <w:ind w:left="20" w:firstLine="720"/>
      </w:pPr>
      <w:r>
        <w:rPr>
          <w:rStyle w:val="32pt"/>
          <w:color w:val="000000"/>
          <w:spacing w:val="-1"/>
          <w:sz w:val="26"/>
          <w:szCs w:val="26"/>
        </w:rPr>
        <w:t>обеспечен доступ к услугам, предоставляемым по принципу «одного</w:t>
      </w:r>
    </w:p>
    <w:p w:rsidR="00155BD4" w:rsidRDefault="00155BD4" w:rsidP="00AD704F">
      <w:pPr>
        <w:pStyle w:val="a4"/>
        <w:shd w:val="clear" w:color="auto" w:fill="auto"/>
        <w:tabs>
          <w:tab w:val="left" w:leader="underscore" w:pos="9370"/>
        </w:tabs>
        <w:spacing w:before="0" w:after="0" w:line="240" w:lineRule="auto"/>
        <w:ind w:left="20"/>
      </w:pPr>
      <w:r>
        <w:rPr>
          <w:rStyle w:val="32pt"/>
          <w:color w:val="000000"/>
          <w:spacing w:val="-1"/>
          <w:sz w:val="26"/>
          <w:szCs w:val="26"/>
        </w:rPr>
        <w:t xml:space="preserve">окна» (доля граждан, имеющих доступ к услугам МФЦ, составляет </w:t>
      </w:r>
      <w:r w:rsidR="00645C95">
        <w:rPr>
          <w:rStyle w:val="32pt"/>
          <w:color w:val="000000"/>
          <w:spacing w:val="-1"/>
          <w:sz w:val="26"/>
          <w:szCs w:val="26"/>
        </w:rPr>
        <w:t>90</w:t>
      </w:r>
      <w:r w:rsidR="00645C95">
        <w:t xml:space="preserve"> </w:t>
      </w:r>
      <w:r>
        <w:rPr>
          <w:rStyle w:val="32pt"/>
          <w:color w:val="000000"/>
          <w:spacing w:val="-1"/>
          <w:sz w:val="26"/>
          <w:szCs w:val="26"/>
        </w:rPr>
        <w:t>процентов);</w:t>
      </w:r>
    </w:p>
    <w:p w:rsidR="00155BD4" w:rsidRDefault="00155BD4" w:rsidP="00AD704F">
      <w:pPr>
        <w:pStyle w:val="a4"/>
        <w:shd w:val="clear" w:color="auto" w:fill="auto"/>
        <w:spacing w:before="0" w:after="0" w:line="240" w:lineRule="auto"/>
        <w:ind w:left="20" w:right="20" w:firstLine="720"/>
      </w:pPr>
      <w:r>
        <w:rPr>
          <w:rStyle w:val="32pt"/>
          <w:color w:val="000000"/>
          <w:spacing w:val="-1"/>
          <w:sz w:val="26"/>
          <w:szCs w:val="26"/>
        </w:rPr>
        <w:t>уровень удовлетворенности граждан качеством предоставляемых государственных и муниципальных услуг превышает целевое значение в 90 процентов, которое необходимо достичь в соответствии с Указом Президента Российской Федерации от 7 мая 2012 г. № 601 «Об основных направлениях совершенствования системы государственного управления» (далее - Указ 601), характеризующие систему управления и задачи развития сферы государственного управления на перспективу до 20</w:t>
      </w:r>
      <w:r w:rsidR="000D5229">
        <w:rPr>
          <w:rStyle w:val="32pt"/>
          <w:color w:val="000000"/>
          <w:spacing w:val="-1"/>
          <w:sz w:val="26"/>
          <w:szCs w:val="26"/>
        </w:rPr>
        <w:t>30</w:t>
      </w:r>
      <w:r>
        <w:rPr>
          <w:rStyle w:val="32pt"/>
          <w:color w:val="000000"/>
          <w:spacing w:val="-1"/>
          <w:sz w:val="26"/>
          <w:szCs w:val="26"/>
        </w:rPr>
        <w:t xml:space="preserve"> года.</w:t>
      </w:r>
    </w:p>
    <w:p w:rsidR="00155BD4" w:rsidRDefault="00155BD4" w:rsidP="00AD704F">
      <w:pPr>
        <w:pStyle w:val="a4"/>
        <w:shd w:val="clear" w:color="auto" w:fill="auto"/>
        <w:tabs>
          <w:tab w:val="left" w:leader="underscore" w:pos="2780"/>
        </w:tabs>
        <w:spacing w:before="0" w:after="0" w:line="240" w:lineRule="auto"/>
        <w:ind w:left="20" w:firstLine="720"/>
      </w:pPr>
      <w:r>
        <w:rPr>
          <w:rStyle w:val="32pt"/>
          <w:color w:val="000000"/>
          <w:spacing w:val="-1"/>
          <w:sz w:val="26"/>
          <w:szCs w:val="26"/>
        </w:rPr>
        <w:t>В Торбеевском муниципальном районе Республики Мордовия</w:t>
      </w:r>
      <w:r>
        <w:t xml:space="preserve"> </w:t>
      </w:r>
      <w:r>
        <w:rPr>
          <w:rStyle w:val="32pt"/>
          <w:color w:val="000000"/>
          <w:spacing w:val="-1"/>
          <w:sz w:val="26"/>
          <w:szCs w:val="26"/>
        </w:rPr>
        <w:t>ведется работа, направленная на применение органами местного самоуправления информационных и коммуникационных технологий:</w:t>
      </w:r>
    </w:p>
    <w:p w:rsidR="00155BD4" w:rsidRDefault="00155BD4" w:rsidP="00AD704F">
      <w:pPr>
        <w:pStyle w:val="a4"/>
        <w:shd w:val="clear" w:color="auto" w:fill="auto"/>
        <w:tabs>
          <w:tab w:val="left" w:leader="underscore" w:pos="1842"/>
        </w:tabs>
        <w:spacing w:before="0" w:after="0" w:line="240" w:lineRule="auto"/>
        <w:ind w:left="20" w:firstLine="720"/>
      </w:pPr>
      <w:r>
        <w:rPr>
          <w:rStyle w:val="32pt"/>
          <w:color w:val="000000"/>
          <w:spacing w:val="-1"/>
          <w:sz w:val="26"/>
          <w:szCs w:val="26"/>
        </w:rPr>
        <w:t xml:space="preserve">- на </w:t>
      </w:r>
      <w:r w:rsidR="001D619A">
        <w:rPr>
          <w:rStyle w:val="32pt"/>
          <w:color w:val="000000"/>
          <w:spacing w:val="-1"/>
          <w:sz w:val="26"/>
          <w:szCs w:val="26"/>
        </w:rPr>
        <w:t>100</w:t>
      </w:r>
      <w:r>
        <w:rPr>
          <w:rStyle w:val="32pt"/>
          <w:color w:val="000000"/>
          <w:spacing w:val="-1"/>
          <w:sz w:val="26"/>
          <w:szCs w:val="26"/>
        </w:rPr>
        <w:t xml:space="preserve"> процентов удовлетворены заявленные потребности органов</w:t>
      </w:r>
    </w:p>
    <w:p w:rsidR="001D619A" w:rsidRDefault="00155BD4" w:rsidP="00AD704F">
      <w:pPr>
        <w:pStyle w:val="a4"/>
        <w:shd w:val="clear" w:color="auto" w:fill="auto"/>
        <w:tabs>
          <w:tab w:val="right" w:pos="3884"/>
          <w:tab w:val="center" w:leader="underscore" w:pos="7129"/>
          <w:tab w:val="right" w:pos="9390"/>
        </w:tabs>
        <w:spacing w:before="0" w:after="0" w:line="240" w:lineRule="auto"/>
        <w:ind w:left="20"/>
      </w:pPr>
      <w:r>
        <w:rPr>
          <w:rStyle w:val="32pt"/>
          <w:color w:val="000000"/>
          <w:spacing w:val="-1"/>
          <w:sz w:val="26"/>
          <w:szCs w:val="26"/>
        </w:rPr>
        <w:t>местного</w:t>
      </w:r>
      <w:r>
        <w:rPr>
          <w:rStyle w:val="32pt"/>
          <w:color w:val="000000"/>
          <w:spacing w:val="-1"/>
          <w:sz w:val="26"/>
          <w:szCs w:val="26"/>
        </w:rPr>
        <w:tab/>
      </w:r>
      <w:r w:rsidR="001D619A">
        <w:rPr>
          <w:rStyle w:val="32pt"/>
          <w:color w:val="000000"/>
          <w:spacing w:val="-1"/>
          <w:sz w:val="26"/>
          <w:szCs w:val="26"/>
        </w:rPr>
        <w:t xml:space="preserve"> </w:t>
      </w:r>
      <w:r>
        <w:rPr>
          <w:rStyle w:val="32pt"/>
          <w:color w:val="000000"/>
          <w:spacing w:val="-1"/>
          <w:sz w:val="26"/>
          <w:szCs w:val="26"/>
        </w:rPr>
        <w:t>самоуправления Торбеевского муниципального</w:t>
      </w:r>
      <w:r w:rsidR="001D619A">
        <w:rPr>
          <w:rStyle w:val="32pt"/>
          <w:color w:val="000000"/>
          <w:spacing w:val="-1"/>
          <w:sz w:val="26"/>
          <w:szCs w:val="26"/>
        </w:rPr>
        <w:t xml:space="preserve"> р</w:t>
      </w:r>
      <w:r>
        <w:rPr>
          <w:rStyle w:val="32pt"/>
          <w:color w:val="000000"/>
          <w:spacing w:val="-1"/>
          <w:sz w:val="26"/>
          <w:szCs w:val="26"/>
        </w:rPr>
        <w:t>айона</w:t>
      </w:r>
      <w:r w:rsidR="001D619A">
        <w:t xml:space="preserve"> </w:t>
      </w:r>
      <w:r>
        <w:rPr>
          <w:rStyle w:val="32pt"/>
          <w:color w:val="000000"/>
          <w:spacing w:val="-1"/>
          <w:sz w:val="26"/>
          <w:szCs w:val="26"/>
        </w:rPr>
        <w:t xml:space="preserve">Республики </w:t>
      </w:r>
      <w:r>
        <w:rPr>
          <w:rStyle w:val="32pt"/>
          <w:color w:val="000000"/>
          <w:spacing w:val="-1"/>
          <w:sz w:val="26"/>
          <w:szCs w:val="26"/>
        </w:rPr>
        <w:lastRenderedPageBreak/>
        <w:t>Мордовия в вычислительной технике и лицензионном программном обеспечении в объеме выделяемого на эти цели</w:t>
      </w:r>
      <w:r>
        <w:rPr>
          <w:rStyle w:val="32pt"/>
          <w:color w:val="000000"/>
          <w:spacing w:val="-1"/>
          <w:sz w:val="26"/>
          <w:szCs w:val="26"/>
        </w:rPr>
        <w:tab/>
        <w:t>муниципального финансирования и определены планы по</w:t>
      </w:r>
      <w:r w:rsidR="001D619A">
        <w:t xml:space="preserve"> </w:t>
      </w:r>
      <w:r>
        <w:rPr>
          <w:rStyle w:val="32pt"/>
          <w:color w:val="000000"/>
          <w:spacing w:val="-1"/>
          <w:sz w:val="26"/>
          <w:szCs w:val="26"/>
        </w:rPr>
        <w:t>модернизации компьютерного парка.</w:t>
      </w:r>
    </w:p>
    <w:p w:rsidR="00155BD4" w:rsidRDefault="001D619A" w:rsidP="00AD704F">
      <w:pPr>
        <w:pStyle w:val="a4"/>
        <w:shd w:val="clear" w:color="auto" w:fill="auto"/>
        <w:tabs>
          <w:tab w:val="right" w:pos="9390"/>
        </w:tabs>
        <w:spacing w:before="0" w:after="0" w:line="240" w:lineRule="auto"/>
        <w:ind w:left="23" w:right="23" w:firstLine="709"/>
      </w:pPr>
      <w:r>
        <w:t xml:space="preserve">Вместе с отмечаемыми положительными тенденциями в сфере </w:t>
      </w:r>
      <w:r w:rsidR="00155BD4">
        <w:rPr>
          <w:rStyle w:val="32pt"/>
          <w:color w:val="000000"/>
          <w:spacing w:val="-1"/>
          <w:sz w:val="26"/>
          <w:szCs w:val="26"/>
        </w:rPr>
        <w:t>цифровых технологий остается комплекс нерешенных проблем и нереализованных задач. Необходимо продолжение работы по оптимизации муниципальных услуг, актуализации сведений о них.</w:t>
      </w:r>
    </w:p>
    <w:p w:rsidR="00155BD4" w:rsidRDefault="00155BD4" w:rsidP="00AD704F">
      <w:pPr>
        <w:pStyle w:val="a4"/>
        <w:shd w:val="clear" w:color="auto" w:fill="auto"/>
        <w:spacing w:before="0" w:after="0" w:line="240" w:lineRule="auto"/>
        <w:ind w:left="20" w:firstLine="720"/>
      </w:pPr>
      <w:r>
        <w:rPr>
          <w:rStyle w:val="32pt"/>
          <w:color w:val="000000"/>
          <w:spacing w:val="-1"/>
          <w:sz w:val="26"/>
          <w:szCs w:val="26"/>
        </w:rPr>
        <w:t>Одним из факторов, негативно влияющих на уровень распространения</w:t>
      </w:r>
    </w:p>
    <w:p w:rsidR="00155BD4" w:rsidRDefault="00155BD4" w:rsidP="00AD704F">
      <w:pPr>
        <w:pStyle w:val="a4"/>
        <w:shd w:val="clear" w:color="auto" w:fill="auto"/>
        <w:tabs>
          <w:tab w:val="center" w:leader="underscore" w:pos="5756"/>
          <w:tab w:val="right" w:pos="7743"/>
          <w:tab w:val="right" w:pos="9370"/>
        </w:tabs>
        <w:spacing w:before="0" w:after="0" w:line="240" w:lineRule="auto"/>
        <w:ind w:left="20"/>
      </w:pPr>
      <w:r>
        <w:rPr>
          <w:rStyle w:val="32pt"/>
          <w:color w:val="000000"/>
          <w:spacing w:val="-1"/>
          <w:sz w:val="26"/>
          <w:szCs w:val="26"/>
        </w:rPr>
        <w:t>цифровых технологий в Торбеевском муниципальном районе</w:t>
      </w:r>
      <w:r>
        <w:rPr>
          <w:rStyle w:val="32pt"/>
          <w:color w:val="000000"/>
          <w:spacing w:val="-1"/>
          <w:sz w:val="26"/>
          <w:szCs w:val="26"/>
        </w:rPr>
        <w:tab/>
      </w:r>
      <w:r w:rsidR="001D619A">
        <w:rPr>
          <w:rStyle w:val="32pt"/>
          <w:color w:val="000000"/>
          <w:spacing w:val="-1"/>
          <w:sz w:val="26"/>
          <w:szCs w:val="26"/>
        </w:rPr>
        <w:t xml:space="preserve"> </w:t>
      </w:r>
      <w:r>
        <w:rPr>
          <w:rStyle w:val="32pt"/>
          <w:color w:val="000000"/>
          <w:spacing w:val="-1"/>
          <w:sz w:val="26"/>
          <w:szCs w:val="26"/>
        </w:rPr>
        <w:t>Республики</w:t>
      </w:r>
      <w:r w:rsidR="001D619A">
        <w:t xml:space="preserve"> </w:t>
      </w:r>
      <w:r>
        <w:rPr>
          <w:rStyle w:val="32pt"/>
          <w:color w:val="000000"/>
          <w:spacing w:val="-1"/>
          <w:sz w:val="26"/>
          <w:szCs w:val="26"/>
        </w:rPr>
        <w:t>Мордовия, как и в целом по Республике Мордовия, является недостаточный уровень финансирования мероприятий по информатизации и цифровизации.</w:t>
      </w:r>
    </w:p>
    <w:p w:rsidR="00155BD4" w:rsidRDefault="00155BD4" w:rsidP="00AD704F">
      <w:pPr>
        <w:pStyle w:val="a4"/>
        <w:shd w:val="clear" w:color="auto" w:fill="auto"/>
        <w:spacing w:before="0" w:after="0" w:line="240" w:lineRule="auto"/>
        <w:ind w:left="20" w:right="20" w:firstLine="720"/>
      </w:pPr>
      <w:r>
        <w:rPr>
          <w:rStyle w:val="32pt"/>
          <w:color w:val="000000"/>
          <w:spacing w:val="-1"/>
          <w:sz w:val="26"/>
          <w:szCs w:val="26"/>
        </w:rPr>
        <w:t>Сильная зависимость от импорта элементов ИКТ-инфраструктуры (компьютеры, комплектующие, телекоммуникационное оборудование, мобильные терминалы, программное обеспечение).</w:t>
      </w:r>
    </w:p>
    <w:p w:rsidR="00155BD4" w:rsidRDefault="00155BD4" w:rsidP="00AD704F">
      <w:pPr>
        <w:pStyle w:val="a4"/>
        <w:shd w:val="clear" w:color="auto" w:fill="auto"/>
        <w:spacing w:before="0" w:after="0" w:line="240" w:lineRule="auto"/>
        <w:ind w:left="20"/>
      </w:pPr>
      <w:r>
        <w:rPr>
          <w:rStyle w:val="32pt"/>
          <w:color w:val="000000"/>
          <w:spacing w:val="-1"/>
          <w:sz w:val="26"/>
          <w:szCs w:val="26"/>
        </w:rPr>
        <w:t>Разрозненность информационных ресурсов и систем, дублирование функций, реализуемых различными системами, несовместимость данных, содержащихся в различных ресурсах, отсутствие полн</w:t>
      </w:r>
      <w:r w:rsidR="001D619A">
        <w:rPr>
          <w:rStyle w:val="32pt"/>
          <w:color w:val="000000"/>
          <w:spacing w:val="-1"/>
          <w:sz w:val="26"/>
          <w:szCs w:val="26"/>
        </w:rPr>
        <w:t>ой и достоверной информации</w:t>
      </w:r>
      <w:r w:rsidR="001D619A">
        <w:rPr>
          <w:rStyle w:val="32pt"/>
          <w:color w:val="000000"/>
          <w:spacing w:val="-1"/>
          <w:sz w:val="26"/>
          <w:szCs w:val="26"/>
        </w:rPr>
        <w:tab/>
        <w:t xml:space="preserve">об </w:t>
      </w:r>
      <w:r>
        <w:rPr>
          <w:rStyle w:val="32pt"/>
          <w:color w:val="000000"/>
          <w:spacing w:val="-1"/>
          <w:sz w:val="26"/>
          <w:szCs w:val="26"/>
        </w:rPr>
        <w:t>используемой информационно-коммуникационной</w:t>
      </w:r>
      <w:r w:rsidR="001D619A" w:rsidRPr="001D619A">
        <w:rPr>
          <w:rStyle w:val="32pt"/>
          <w:color w:val="000000"/>
          <w:spacing w:val="-1"/>
          <w:sz w:val="26"/>
          <w:szCs w:val="26"/>
        </w:rPr>
        <w:t xml:space="preserve"> </w:t>
      </w:r>
      <w:r w:rsidR="001D619A">
        <w:rPr>
          <w:rStyle w:val="32pt"/>
          <w:color w:val="000000"/>
          <w:spacing w:val="-1"/>
          <w:sz w:val="26"/>
          <w:szCs w:val="26"/>
        </w:rPr>
        <w:t>инфраструктуре.</w:t>
      </w:r>
    </w:p>
    <w:p w:rsidR="00155BD4" w:rsidRDefault="00155BD4" w:rsidP="00AD704F">
      <w:pPr>
        <w:pStyle w:val="a4"/>
        <w:shd w:val="clear" w:color="auto" w:fill="auto"/>
        <w:spacing w:before="0" w:after="0" w:line="240" w:lineRule="auto"/>
        <w:ind w:left="20" w:right="20" w:firstLine="720"/>
      </w:pPr>
      <w:r>
        <w:rPr>
          <w:rStyle w:val="32pt"/>
          <w:color w:val="000000"/>
          <w:spacing w:val="-1"/>
          <w:sz w:val="26"/>
          <w:szCs w:val="26"/>
        </w:rPr>
        <w:t>Отсутствие единой политики формирования информационных ресурсов для всех субъектов отношений, действующих в сфере государственного и муниципального управления.</w:t>
      </w:r>
    </w:p>
    <w:p w:rsidR="00155BD4" w:rsidRDefault="00155BD4" w:rsidP="00AD704F">
      <w:pPr>
        <w:pStyle w:val="a4"/>
        <w:shd w:val="clear" w:color="auto" w:fill="auto"/>
        <w:spacing w:before="0" w:after="0" w:line="240" w:lineRule="auto"/>
        <w:ind w:left="20" w:right="20" w:firstLine="720"/>
      </w:pPr>
      <w:r>
        <w:rPr>
          <w:rStyle w:val="32pt"/>
          <w:color w:val="000000"/>
          <w:spacing w:val="-1"/>
          <w:sz w:val="26"/>
          <w:szCs w:val="26"/>
        </w:rPr>
        <w:t>Развитию цифровой экономики сегодня препятствуют определенные риски, прежде всего:</w:t>
      </w:r>
    </w:p>
    <w:p w:rsidR="00155BD4" w:rsidRDefault="00155BD4" w:rsidP="00AD704F">
      <w:pPr>
        <w:pStyle w:val="a4"/>
        <w:numPr>
          <w:ilvl w:val="0"/>
          <w:numId w:val="2"/>
        </w:numPr>
        <w:shd w:val="clear" w:color="auto" w:fill="auto"/>
        <w:spacing w:before="0" w:after="0" w:line="240" w:lineRule="auto"/>
        <w:ind w:left="20" w:right="20" w:firstLine="720"/>
      </w:pPr>
      <w:r>
        <w:rPr>
          <w:rStyle w:val="32pt"/>
          <w:color w:val="000000"/>
          <w:spacing w:val="-1"/>
          <w:sz w:val="26"/>
          <w:szCs w:val="26"/>
        </w:rPr>
        <w:t xml:space="preserve"> сохранность цифровых данных пользователя, а также проблема обеспечения доверия граждан к цифровой среде;</w:t>
      </w:r>
    </w:p>
    <w:p w:rsidR="00155BD4" w:rsidRDefault="00155BD4" w:rsidP="00AD704F">
      <w:pPr>
        <w:pStyle w:val="a4"/>
        <w:numPr>
          <w:ilvl w:val="0"/>
          <w:numId w:val="2"/>
        </w:numPr>
        <w:shd w:val="clear" w:color="auto" w:fill="auto"/>
        <w:spacing w:before="0" w:after="0" w:line="240" w:lineRule="auto"/>
        <w:ind w:left="20" w:right="20" w:firstLine="720"/>
      </w:pPr>
      <w:r>
        <w:rPr>
          <w:rStyle w:val="32pt"/>
          <w:color w:val="000000"/>
          <w:spacing w:val="-1"/>
          <w:sz w:val="26"/>
          <w:szCs w:val="26"/>
        </w:rPr>
        <w:t xml:space="preserve"> риски, связанные с тенденциями к построению сложных информационно-телекоммуникационных систем, широко использующих виртуализацию, удаленные (облачные) хранилища данных, а также разнородные технологии связи;</w:t>
      </w:r>
    </w:p>
    <w:p w:rsidR="00155BD4" w:rsidRDefault="00155BD4" w:rsidP="00AD704F">
      <w:pPr>
        <w:pStyle w:val="a4"/>
        <w:numPr>
          <w:ilvl w:val="0"/>
          <w:numId w:val="2"/>
        </w:numPr>
        <w:shd w:val="clear" w:color="auto" w:fill="auto"/>
        <w:spacing w:before="0" w:after="0" w:line="240" w:lineRule="auto"/>
        <w:ind w:left="20" w:right="20" w:firstLine="720"/>
      </w:pPr>
      <w:r>
        <w:rPr>
          <w:rStyle w:val="32pt"/>
          <w:color w:val="000000"/>
          <w:spacing w:val="-1"/>
          <w:sz w:val="26"/>
          <w:szCs w:val="26"/>
        </w:rPr>
        <w:t xml:space="preserve"> наращивание возможностей внешнего информационно-технического воздействия на информационную инфраструктуру, в том числе на критическую информационную инфраструктуру.</w:t>
      </w:r>
    </w:p>
    <w:p w:rsidR="00155BD4" w:rsidRDefault="00155BD4" w:rsidP="00AD704F">
      <w:pPr>
        <w:pStyle w:val="a4"/>
        <w:shd w:val="clear" w:color="auto" w:fill="auto"/>
        <w:spacing w:before="0" w:after="0" w:line="240" w:lineRule="auto"/>
        <w:ind w:left="20" w:right="20" w:firstLine="720"/>
      </w:pPr>
      <w:r>
        <w:rPr>
          <w:rStyle w:val="32pt"/>
          <w:color w:val="000000"/>
          <w:spacing w:val="-1"/>
          <w:sz w:val="26"/>
          <w:szCs w:val="26"/>
        </w:rPr>
        <w:t>Проблемы, препятствующие цифровой трансформации в целях повышения качества жизни граждан, развития экономической, социально- политической, культурной и духовной сфер жизни общества, совершенствования системы принятия управленческих решений, носят комплексный характер. Их устранение требует значительных ресурсов и скоординированного проведения организационных изменений и действий.</w:t>
      </w:r>
    </w:p>
    <w:p w:rsidR="00155BD4" w:rsidRDefault="00155BD4" w:rsidP="00AD704F">
      <w:pPr>
        <w:pStyle w:val="a4"/>
        <w:shd w:val="clear" w:color="auto" w:fill="auto"/>
        <w:spacing w:before="0" w:after="0" w:line="240" w:lineRule="auto"/>
        <w:ind w:left="20" w:firstLine="720"/>
      </w:pPr>
      <w:r>
        <w:rPr>
          <w:rStyle w:val="32pt"/>
          <w:color w:val="000000"/>
          <w:spacing w:val="-1"/>
          <w:sz w:val="26"/>
          <w:szCs w:val="26"/>
        </w:rPr>
        <w:t>На решение данных проблем направлена Программа.</w:t>
      </w:r>
    </w:p>
    <w:p w:rsidR="00155BD4" w:rsidRDefault="00155BD4" w:rsidP="00AD704F">
      <w:pPr>
        <w:pStyle w:val="a4"/>
        <w:shd w:val="clear" w:color="auto" w:fill="auto"/>
        <w:spacing w:before="0" w:after="0" w:line="240" w:lineRule="auto"/>
        <w:ind w:left="20" w:right="20" w:firstLine="720"/>
      </w:pPr>
      <w:r>
        <w:rPr>
          <w:rStyle w:val="32pt"/>
          <w:color w:val="000000"/>
          <w:spacing w:val="-1"/>
          <w:sz w:val="26"/>
          <w:szCs w:val="26"/>
        </w:rPr>
        <w:t>Программа направлена на создание экосистемы цифровой экономики, в которой данные в цифровой форме являются ключевым фактором производства во всех сферах социально-экономической деятельности в целях обеспечения эффективного взаимодействия бизнеса, научно</w:t>
      </w:r>
      <w:r>
        <w:rPr>
          <w:rStyle w:val="32pt"/>
          <w:color w:val="000000"/>
          <w:spacing w:val="-1"/>
          <w:sz w:val="26"/>
          <w:szCs w:val="26"/>
        </w:rPr>
        <w:softHyphen/>
        <w:t>образовательного общества, государства и граждан.</w:t>
      </w:r>
    </w:p>
    <w:p w:rsidR="00155BD4" w:rsidRDefault="00155BD4" w:rsidP="00AD704F">
      <w:pPr>
        <w:pStyle w:val="a4"/>
        <w:shd w:val="clear" w:color="auto" w:fill="auto"/>
        <w:tabs>
          <w:tab w:val="left" w:leader="underscore" w:pos="4124"/>
        </w:tabs>
        <w:spacing w:before="0" w:after="0" w:line="240" w:lineRule="auto"/>
        <w:ind w:left="20" w:firstLine="720"/>
      </w:pPr>
      <w:r>
        <w:rPr>
          <w:rStyle w:val="32pt"/>
          <w:color w:val="000000"/>
          <w:spacing w:val="-1"/>
          <w:sz w:val="26"/>
          <w:szCs w:val="26"/>
        </w:rPr>
        <w:t>Администрация Торбеевского муниципального района Республики</w:t>
      </w:r>
    </w:p>
    <w:p w:rsidR="00E115B3" w:rsidRDefault="00155BD4" w:rsidP="00AD704F">
      <w:pPr>
        <w:pStyle w:val="a4"/>
        <w:shd w:val="clear" w:color="auto" w:fill="auto"/>
        <w:tabs>
          <w:tab w:val="left" w:leader="underscore" w:pos="9385"/>
        </w:tabs>
        <w:spacing w:before="0" w:after="0" w:line="240" w:lineRule="auto"/>
        <w:rPr>
          <w:rStyle w:val="32pt"/>
          <w:color w:val="000000"/>
          <w:spacing w:val="-1"/>
          <w:sz w:val="26"/>
          <w:szCs w:val="26"/>
        </w:rPr>
      </w:pPr>
      <w:r>
        <w:rPr>
          <w:rStyle w:val="32pt"/>
          <w:color w:val="000000"/>
          <w:spacing w:val="-1"/>
          <w:sz w:val="26"/>
          <w:szCs w:val="26"/>
        </w:rPr>
        <w:t>Мордовия проводит последовательную</w:t>
      </w:r>
      <w:r w:rsidR="001D619A">
        <w:rPr>
          <w:rStyle w:val="32pt"/>
          <w:color w:val="000000"/>
          <w:spacing w:val="-1"/>
          <w:sz w:val="26"/>
          <w:szCs w:val="26"/>
        </w:rPr>
        <w:t xml:space="preserve"> политику построения инфраструктуры и институтов использования возможностей информационных технологий, а также активно координирует</w:t>
      </w:r>
      <w:r w:rsidR="001D619A" w:rsidRPr="001D619A">
        <w:rPr>
          <w:rStyle w:val="32pt"/>
          <w:color w:val="000000"/>
          <w:spacing w:val="-1"/>
          <w:sz w:val="26"/>
          <w:szCs w:val="26"/>
        </w:rPr>
        <w:t xml:space="preserve"> </w:t>
      </w:r>
      <w:r w:rsidR="001D619A">
        <w:rPr>
          <w:rStyle w:val="32pt"/>
          <w:color w:val="000000"/>
          <w:spacing w:val="-1"/>
          <w:sz w:val="26"/>
          <w:szCs w:val="26"/>
        </w:rPr>
        <w:t xml:space="preserve">построение элементов цифровой экономики на территории </w:t>
      </w:r>
    </w:p>
    <w:p w:rsidR="00E115B3" w:rsidRPr="001D619A" w:rsidRDefault="001D619A" w:rsidP="00AD704F">
      <w:pPr>
        <w:pStyle w:val="a4"/>
        <w:shd w:val="clear" w:color="auto" w:fill="auto"/>
        <w:spacing w:before="0" w:line="240" w:lineRule="auto"/>
        <w:ind w:left="20" w:right="40"/>
        <w:sectPr w:rsidR="00E115B3" w:rsidRPr="001D619A" w:rsidSect="00E115B3">
          <w:pgSz w:w="11906" w:h="16838"/>
          <w:pgMar w:top="709" w:right="850" w:bottom="993" w:left="1701" w:header="0" w:footer="3" w:gutter="0"/>
          <w:cols w:space="720"/>
          <w:noEndnote/>
          <w:docGrid w:linePitch="360"/>
        </w:sectPr>
      </w:pPr>
      <w:r>
        <w:rPr>
          <w:rStyle w:val="32pt"/>
          <w:color w:val="000000"/>
          <w:spacing w:val="-1"/>
          <w:sz w:val="26"/>
          <w:szCs w:val="26"/>
        </w:rPr>
        <w:t>Торбеевского</w:t>
      </w:r>
      <w:r w:rsidR="00E115B3" w:rsidRPr="00E115B3">
        <w:rPr>
          <w:rStyle w:val="32pt"/>
          <w:color w:val="000000"/>
          <w:spacing w:val="-1"/>
          <w:sz w:val="26"/>
          <w:szCs w:val="26"/>
        </w:rPr>
        <w:t xml:space="preserve"> </w:t>
      </w:r>
      <w:r w:rsidR="00E115B3">
        <w:rPr>
          <w:rStyle w:val="32pt"/>
          <w:color w:val="000000"/>
          <w:spacing w:val="-1"/>
          <w:sz w:val="26"/>
          <w:szCs w:val="26"/>
        </w:rPr>
        <w:t>муниципального района</w:t>
      </w:r>
      <w:r w:rsidR="00E115B3" w:rsidRPr="00E115B3">
        <w:rPr>
          <w:rStyle w:val="32pt"/>
          <w:color w:val="000000"/>
          <w:spacing w:val="-1"/>
          <w:sz w:val="26"/>
          <w:szCs w:val="26"/>
        </w:rPr>
        <w:t xml:space="preserve"> </w:t>
      </w:r>
      <w:r w:rsidR="00E115B3">
        <w:rPr>
          <w:rStyle w:val="32pt"/>
          <w:color w:val="000000"/>
          <w:spacing w:val="-1"/>
          <w:sz w:val="26"/>
          <w:szCs w:val="26"/>
        </w:rPr>
        <w:t>Республики Мордовия с участием государственных и муниципальных органов власти и бизнеса</w:t>
      </w:r>
    </w:p>
    <w:p w:rsidR="00E115B3" w:rsidRPr="00553B63" w:rsidRDefault="00553B63" w:rsidP="00553B63">
      <w:pPr>
        <w:pStyle w:val="40"/>
        <w:shd w:val="clear" w:color="auto" w:fill="auto"/>
        <w:spacing w:before="100" w:beforeAutospacing="1" w:line="240" w:lineRule="auto"/>
        <w:ind w:right="40" w:firstLine="709"/>
        <w:jc w:val="center"/>
        <w:rPr>
          <w:bCs w:val="0"/>
          <w:color w:val="000000"/>
          <w:shd w:val="clear" w:color="auto" w:fill="FFFFFF"/>
        </w:rPr>
      </w:pPr>
      <w:r w:rsidRPr="00553B63">
        <w:rPr>
          <w:rStyle w:val="4"/>
          <w:color w:val="000000"/>
        </w:rPr>
        <w:lastRenderedPageBreak/>
        <w:t>РАЗДЕЛ 2. ПРИОРИТЕТЫ РЕАЛИЗУЕМОЙ ПОЛИТИКИ В СФЕРЕ РЕАЛИЗАЦИИ ПРОГРАММЫ, ЦЕЛИ, ЗАДАЧИ И ПОКАЗАТЕЛИ (ИНДИКАТОРЫ) ДОСТИЖЕНИЯ ЦЕЛЕЙ И РЕШЕНИЯ ЗАДАЧ, ОПИСАНИЕ ОСНОВНЫХ ОЖИДАЕМЫХ КОНЕЧНЫХ РЕЗУЛЬТАТОВ</w:t>
      </w:r>
      <w:r w:rsidRPr="00553B63">
        <w:t xml:space="preserve"> </w:t>
      </w:r>
      <w:r w:rsidRPr="00553B63">
        <w:rPr>
          <w:rStyle w:val="4"/>
          <w:color w:val="000000"/>
        </w:rPr>
        <w:t>ПРОГРАММЫ</w:t>
      </w:r>
    </w:p>
    <w:p w:rsidR="00155BD4" w:rsidRDefault="00155BD4" w:rsidP="0043666B">
      <w:pPr>
        <w:pStyle w:val="a4"/>
        <w:shd w:val="clear" w:color="auto" w:fill="auto"/>
        <w:tabs>
          <w:tab w:val="left" w:leader="underscore" w:pos="9385"/>
        </w:tabs>
        <w:spacing w:before="100" w:beforeAutospacing="1" w:after="0" w:line="240" w:lineRule="auto"/>
        <w:ind w:left="740"/>
      </w:pPr>
      <w:r>
        <w:rPr>
          <w:rStyle w:val="32pt"/>
          <w:color w:val="000000"/>
          <w:spacing w:val="-1"/>
          <w:sz w:val="26"/>
          <w:szCs w:val="26"/>
        </w:rPr>
        <w:t>Приоритеты политики в сфере цифровой трансформации Торбеевского</w:t>
      </w:r>
    </w:p>
    <w:p w:rsidR="00242685" w:rsidRDefault="00155BD4" w:rsidP="0043666B">
      <w:pPr>
        <w:pStyle w:val="a4"/>
        <w:shd w:val="clear" w:color="auto" w:fill="auto"/>
        <w:spacing w:before="0" w:after="0" w:line="240" w:lineRule="auto"/>
        <w:ind w:left="20" w:right="40"/>
      </w:pPr>
      <w:r>
        <w:rPr>
          <w:rStyle w:val="32pt"/>
          <w:color w:val="000000"/>
          <w:spacing w:val="-1"/>
          <w:sz w:val="26"/>
          <w:szCs w:val="26"/>
        </w:rPr>
        <w:t>муниципального района Республики Мордовия определены Стратегией развития информационного общества в Российской Федерации на 2017 - 2030 годы, утвержденной Указом Президента Российской Федерации от 9 мая 2017 г. № 203, национальной программой «Цифровая экономика Российской Федерации», утвержденной протоколом президиума Совета при Президенте Российской Федерации по стратегическому развитию и национальным проектам от 24 декабря 2018 г. № 16, федеральными проектами «Нормативное регулирование цифровой среды», «Кадры для цифровой экономики», «Информационная инфраструктура», «Информационная безопасность», «Цифровое государственное управление» и «Цифровые технологии», утвержденными протоколом заседания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 от 27 декабря 2018 г. № 6, Стратегией социально</w:t>
      </w:r>
      <w:r w:rsidR="00E115B3">
        <w:rPr>
          <w:rStyle w:val="32pt"/>
          <w:color w:val="000000"/>
          <w:spacing w:val="-1"/>
          <w:sz w:val="26"/>
          <w:szCs w:val="26"/>
        </w:rPr>
        <w:t xml:space="preserve"> </w:t>
      </w:r>
      <w:r>
        <w:rPr>
          <w:rStyle w:val="32pt"/>
          <w:color w:val="000000"/>
          <w:spacing w:val="-1"/>
          <w:sz w:val="26"/>
          <w:szCs w:val="26"/>
        </w:rPr>
        <w:t>- экономического развития Республики Мордовия до 2025 года, утвержденной Законом Республики Мордовия от 1 октября 2008 г. № 94-3, региональными проектами Республики Мордовия, направленными на реализацию федеральных проектов национальной программы «Цифровая экономика Российской Федерации», утвержденными Главой Республики Мордовия 13 декабря 2018 г</w:t>
      </w:r>
      <w:r w:rsidR="00242685">
        <w:rPr>
          <w:rStyle w:val="32pt"/>
          <w:color w:val="000000"/>
          <w:spacing w:val="-1"/>
          <w:sz w:val="26"/>
          <w:szCs w:val="26"/>
        </w:rPr>
        <w:t>.</w:t>
      </w:r>
    </w:p>
    <w:p w:rsidR="00155BD4" w:rsidRDefault="00155BD4" w:rsidP="0043666B">
      <w:pPr>
        <w:pStyle w:val="a4"/>
        <w:shd w:val="clear" w:color="auto" w:fill="auto"/>
        <w:spacing w:before="0" w:after="0" w:line="240" w:lineRule="auto"/>
        <w:ind w:left="23" w:right="40" w:firstLine="709"/>
      </w:pPr>
      <w:r>
        <w:rPr>
          <w:rStyle w:val="32pt"/>
          <w:color w:val="000000"/>
          <w:spacing w:val="-1"/>
          <w:sz w:val="26"/>
          <w:szCs w:val="26"/>
        </w:rPr>
        <w:t>В соответствии с указанными документами приоритетными</w:t>
      </w:r>
      <w:r>
        <w:t xml:space="preserve"> </w:t>
      </w:r>
      <w:r>
        <w:rPr>
          <w:rStyle w:val="32pt"/>
          <w:color w:val="000000"/>
          <w:spacing w:val="-1"/>
          <w:sz w:val="26"/>
          <w:szCs w:val="26"/>
        </w:rPr>
        <w:t>направлениями развития цифровой экономики в Торбеевском муниципальном районе Республики Мордовия являются:</w:t>
      </w:r>
    </w:p>
    <w:p w:rsidR="00155BD4" w:rsidRDefault="00155BD4" w:rsidP="0043666B">
      <w:pPr>
        <w:pStyle w:val="a4"/>
        <w:shd w:val="clear" w:color="auto" w:fill="auto"/>
        <w:spacing w:before="0" w:after="0" w:line="240" w:lineRule="auto"/>
        <w:ind w:left="20" w:right="40" w:firstLine="720"/>
      </w:pPr>
      <w:r>
        <w:rPr>
          <w:rStyle w:val="32pt"/>
          <w:color w:val="000000"/>
          <w:spacing w:val="-1"/>
          <w:sz w:val="26"/>
          <w:szCs w:val="26"/>
        </w:rPr>
        <w:t>формирование новой технологической основы для развития экономики и социальной сферы;</w:t>
      </w:r>
    </w:p>
    <w:p w:rsidR="00155BD4" w:rsidRDefault="00155BD4" w:rsidP="0043666B">
      <w:pPr>
        <w:pStyle w:val="a4"/>
        <w:shd w:val="clear" w:color="auto" w:fill="auto"/>
        <w:spacing w:before="0" w:after="0" w:line="240" w:lineRule="auto"/>
        <w:ind w:left="20" w:right="40" w:firstLine="720"/>
      </w:pPr>
      <w:r>
        <w:rPr>
          <w:rStyle w:val="32pt"/>
          <w:color w:val="000000"/>
          <w:spacing w:val="-1"/>
          <w:sz w:val="26"/>
          <w:szCs w:val="26"/>
        </w:rPr>
        <w:t>формирование современной информационно-телекоммуникационной инфраструктуры, предоставление на ее основе качественных муниципальных</w:t>
      </w:r>
    </w:p>
    <w:p w:rsidR="00155BD4" w:rsidRDefault="00155BD4" w:rsidP="0043666B">
      <w:pPr>
        <w:pStyle w:val="a4"/>
        <w:shd w:val="clear" w:color="auto" w:fill="auto"/>
        <w:spacing w:before="0" w:after="0" w:line="240" w:lineRule="auto"/>
        <w:ind w:left="20"/>
      </w:pPr>
      <w:r>
        <w:rPr>
          <w:rStyle w:val="32pt"/>
          <w:color w:val="000000"/>
          <w:spacing w:val="-1"/>
          <w:sz w:val="26"/>
          <w:szCs w:val="26"/>
        </w:rPr>
        <w:t>услуг;</w:t>
      </w:r>
    </w:p>
    <w:p w:rsidR="00155BD4" w:rsidRDefault="00155BD4" w:rsidP="0043666B">
      <w:pPr>
        <w:pStyle w:val="a4"/>
        <w:shd w:val="clear" w:color="auto" w:fill="auto"/>
        <w:spacing w:before="0" w:after="0" w:line="240" w:lineRule="auto"/>
        <w:ind w:left="20" w:right="560" w:firstLine="720"/>
      </w:pPr>
      <w:r>
        <w:rPr>
          <w:rStyle w:val="32pt"/>
          <w:color w:val="000000"/>
          <w:spacing w:val="-1"/>
          <w:sz w:val="26"/>
          <w:szCs w:val="26"/>
        </w:rPr>
        <w:t>повышение эффективности муниципального управления и местного самоуправления, взаимодействия гражданского общества и коммерческих организаций с органами местного самоуправления, качества и оперативности предоставления муниципальных услуг;</w:t>
      </w:r>
    </w:p>
    <w:p w:rsidR="00155BD4" w:rsidRDefault="00155BD4" w:rsidP="0043666B">
      <w:pPr>
        <w:pStyle w:val="a4"/>
        <w:shd w:val="clear" w:color="auto" w:fill="auto"/>
        <w:spacing w:before="0" w:after="0" w:line="240" w:lineRule="auto"/>
        <w:ind w:left="20" w:right="560" w:firstLine="720"/>
      </w:pPr>
      <w:r>
        <w:rPr>
          <w:rStyle w:val="32pt"/>
          <w:color w:val="000000"/>
          <w:spacing w:val="-1"/>
          <w:sz w:val="26"/>
          <w:szCs w:val="26"/>
        </w:rPr>
        <w:t>повышение безопасности жизнедеятельности и информационной безопасности;</w:t>
      </w:r>
    </w:p>
    <w:p w:rsidR="00155BD4" w:rsidRDefault="00155BD4" w:rsidP="0043666B">
      <w:pPr>
        <w:pStyle w:val="a4"/>
        <w:shd w:val="clear" w:color="auto" w:fill="auto"/>
        <w:spacing w:before="0" w:after="0" w:line="240" w:lineRule="auto"/>
        <w:ind w:left="20" w:firstLine="720"/>
      </w:pPr>
      <w:r>
        <w:rPr>
          <w:rStyle w:val="32pt"/>
          <w:color w:val="000000"/>
          <w:spacing w:val="-1"/>
          <w:sz w:val="26"/>
          <w:szCs w:val="26"/>
        </w:rPr>
        <w:t>подготовка квалифицированных кадров для цифрового развития</w:t>
      </w:r>
    </w:p>
    <w:p w:rsidR="00155BD4" w:rsidRPr="00116988" w:rsidRDefault="00155BD4" w:rsidP="0043666B">
      <w:pPr>
        <w:pStyle w:val="a4"/>
        <w:shd w:val="clear" w:color="auto" w:fill="auto"/>
        <w:tabs>
          <w:tab w:val="right" w:leader="underscore" w:pos="3519"/>
          <w:tab w:val="left" w:pos="3759"/>
        </w:tabs>
        <w:spacing w:before="0" w:after="0" w:line="240" w:lineRule="auto"/>
        <w:ind w:left="20"/>
        <w:rPr>
          <w:color w:val="000000"/>
        </w:rPr>
      </w:pPr>
      <w:r>
        <w:rPr>
          <w:rStyle w:val="32pt"/>
          <w:color w:val="000000"/>
          <w:spacing w:val="-1"/>
          <w:sz w:val="26"/>
          <w:szCs w:val="26"/>
        </w:rPr>
        <w:t>Торбеевского муниципального</w:t>
      </w:r>
      <w:r>
        <w:rPr>
          <w:rStyle w:val="32pt"/>
          <w:color w:val="000000"/>
          <w:spacing w:val="-1"/>
          <w:sz w:val="26"/>
          <w:szCs w:val="26"/>
        </w:rPr>
        <w:tab/>
        <w:t xml:space="preserve"> района Республики Мордовия, обладающих необходимыми компетенциями;</w:t>
      </w:r>
    </w:p>
    <w:p w:rsidR="00155BD4" w:rsidRDefault="00155BD4" w:rsidP="0043666B">
      <w:pPr>
        <w:pStyle w:val="a4"/>
        <w:shd w:val="clear" w:color="auto" w:fill="auto"/>
        <w:tabs>
          <w:tab w:val="left" w:leader="underscore" w:pos="9382"/>
        </w:tabs>
        <w:spacing w:before="0" w:after="0" w:line="240" w:lineRule="auto"/>
        <w:ind w:left="20" w:firstLine="720"/>
      </w:pPr>
      <w:r>
        <w:rPr>
          <w:rStyle w:val="32pt"/>
          <w:color w:val="000000"/>
          <w:spacing w:val="-1"/>
          <w:sz w:val="26"/>
          <w:szCs w:val="26"/>
        </w:rPr>
        <w:t>повышение цифровой грамотности населения Торбеевского</w:t>
      </w:r>
    </w:p>
    <w:p w:rsidR="00155BD4" w:rsidRDefault="00155BD4" w:rsidP="0043666B">
      <w:pPr>
        <w:pStyle w:val="a4"/>
        <w:shd w:val="clear" w:color="auto" w:fill="auto"/>
        <w:spacing w:before="0" w:after="0" w:line="240" w:lineRule="auto"/>
        <w:ind w:left="20"/>
      </w:pPr>
      <w:r>
        <w:rPr>
          <w:rStyle w:val="32pt"/>
          <w:color w:val="000000"/>
          <w:spacing w:val="-1"/>
          <w:sz w:val="26"/>
          <w:szCs w:val="26"/>
        </w:rPr>
        <w:t>муниципального района Республики Мордовия.</w:t>
      </w:r>
    </w:p>
    <w:p w:rsidR="00155BD4" w:rsidRDefault="00155BD4" w:rsidP="0043666B">
      <w:pPr>
        <w:pStyle w:val="a4"/>
        <w:shd w:val="clear" w:color="auto" w:fill="auto"/>
        <w:spacing w:before="0" w:after="0" w:line="240" w:lineRule="auto"/>
        <w:ind w:left="20" w:right="280" w:firstLine="720"/>
      </w:pPr>
      <w:r>
        <w:rPr>
          <w:rStyle w:val="32pt"/>
          <w:color w:val="000000"/>
          <w:spacing w:val="-1"/>
          <w:sz w:val="26"/>
          <w:szCs w:val="26"/>
        </w:rPr>
        <w:t>В свете реализации приоритетных направлений государственной политики основными целями настоящей Программы являются:</w:t>
      </w:r>
    </w:p>
    <w:p w:rsidR="00155BD4" w:rsidRDefault="00155BD4" w:rsidP="0043666B">
      <w:pPr>
        <w:pStyle w:val="a4"/>
        <w:numPr>
          <w:ilvl w:val="0"/>
          <w:numId w:val="2"/>
        </w:numPr>
        <w:shd w:val="clear" w:color="auto" w:fill="auto"/>
        <w:spacing w:before="0" w:after="0" w:line="240" w:lineRule="auto"/>
        <w:ind w:left="20" w:right="560" w:firstLine="720"/>
      </w:pPr>
      <w:r>
        <w:rPr>
          <w:rStyle w:val="32pt"/>
          <w:color w:val="000000"/>
          <w:spacing w:val="-1"/>
          <w:sz w:val="26"/>
          <w:szCs w:val="26"/>
        </w:rPr>
        <w:t>повышение качества жизни населения за счет формирования экосистемы цифровой экономики;</w:t>
      </w:r>
    </w:p>
    <w:p w:rsidR="00155BD4" w:rsidRDefault="00155BD4" w:rsidP="0043666B">
      <w:pPr>
        <w:pStyle w:val="a4"/>
        <w:numPr>
          <w:ilvl w:val="0"/>
          <w:numId w:val="2"/>
        </w:numPr>
        <w:shd w:val="clear" w:color="auto" w:fill="auto"/>
        <w:spacing w:before="0" w:after="0" w:line="240" w:lineRule="auto"/>
        <w:ind w:left="20" w:right="560" w:firstLine="720"/>
      </w:pPr>
      <w:r>
        <w:rPr>
          <w:rStyle w:val="32pt"/>
          <w:color w:val="000000"/>
          <w:spacing w:val="-1"/>
          <w:sz w:val="26"/>
          <w:szCs w:val="26"/>
        </w:rPr>
        <w:t xml:space="preserve"> обеспечения доступности и повышение качества предоставления </w:t>
      </w:r>
      <w:r>
        <w:rPr>
          <w:rStyle w:val="32pt"/>
          <w:color w:val="000000"/>
          <w:spacing w:val="-1"/>
          <w:sz w:val="26"/>
          <w:szCs w:val="26"/>
        </w:rPr>
        <w:lastRenderedPageBreak/>
        <w:t>муниципальных услуг;</w:t>
      </w:r>
    </w:p>
    <w:p w:rsidR="00155BD4" w:rsidRDefault="00155BD4" w:rsidP="0043666B">
      <w:pPr>
        <w:pStyle w:val="a4"/>
        <w:numPr>
          <w:ilvl w:val="0"/>
          <w:numId w:val="2"/>
        </w:numPr>
        <w:shd w:val="clear" w:color="auto" w:fill="auto"/>
        <w:spacing w:before="0" w:after="0" w:line="240" w:lineRule="auto"/>
        <w:ind w:left="20" w:firstLine="720"/>
      </w:pPr>
      <w:r>
        <w:rPr>
          <w:rStyle w:val="32pt"/>
          <w:color w:val="000000"/>
          <w:spacing w:val="-1"/>
          <w:sz w:val="26"/>
          <w:szCs w:val="26"/>
        </w:rPr>
        <w:t>повышение эффективности системы муниципального управления;</w:t>
      </w:r>
    </w:p>
    <w:p w:rsidR="00155BD4" w:rsidRDefault="00155BD4" w:rsidP="0043666B">
      <w:pPr>
        <w:pStyle w:val="a4"/>
        <w:numPr>
          <w:ilvl w:val="0"/>
          <w:numId w:val="2"/>
        </w:numPr>
        <w:shd w:val="clear" w:color="auto" w:fill="auto"/>
        <w:spacing w:before="0" w:after="0" w:line="240" w:lineRule="auto"/>
        <w:ind w:left="20" w:right="560" w:firstLine="720"/>
      </w:pPr>
      <w:r>
        <w:rPr>
          <w:rStyle w:val="32pt"/>
          <w:color w:val="000000"/>
          <w:spacing w:val="-1"/>
          <w:sz w:val="26"/>
          <w:szCs w:val="26"/>
        </w:rPr>
        <w:t>достижение состояния защищенности личности, общества и органов местного самоуправления от внутренних и внешних информационных угроз;</w:t>
      </w:r>
    </w:p>
    <w:p w:rsidR="00155BD4" w:rsidRDefault="00155BD4" w:rsidP="0043666B">
      <w:pPr>
        <w:pStyle w:val="a4"/>
        <w:shd w:val="clear" w:color="auto" w:fill="auto"/>
        <w:spacing w:before="0" w:after="0" w:line="240" w:lineRule="auto"/>
        <w:ind w:left="20" w:firstLine="720"/>
      </w:pPr>
      <w:r>
        <w:rPr>
          <w:rStyle w:val="32pt"/>
          <w:color w:val="000000"/>
          <w:spacing w:val="-1"/>
          <w:sz w:val="26"/>
          <w:szCs w:val="26"/>
        </w:rPr>
        <w:t>обеспечение ускоренного внедрения цифровых технологий в</w:t>
      </w:r>
    </w:p>
    <w:p w:rsidR="00155BD4" w:rsidRDefault="00155BD4" w:rsidP="0043666B">
      <w:pPr>
        <w:pStyle w:val="a4"/>
        <w:shd w:val="clear" w:color="auto" w:fill="auto"/>
        <w:tabs>
          <w:tab w:val="left" w:leader="underscore" w:pos="6198"/>
        </w:tabs>
        <w:spacing w:before="0" w:after="0" w:line="240" w:lineRule="auto"/>
        <w:ind w:left="20"/>
      </w:pPr>
      <w:r>
        <w:rPr>
          <w:rStyle w:val="32pt"/>
          <w:color w:val="000000"/>
          <w:spacing w:val="-1"/>
          <w:sz w:val="26"/>
          <w:szCs w:val="26"/>
        </w:rPr>
        <w:t>экономике и социальной сфере Торбеевского муниципального района</w:t>
      </w:r>
    </w:p>
    <w:p w:rsidR="00155BD4" w:rsidRDefault="00155BD4" w:rsidP="0043666B">
      <w:pPr>
        <w:pStyle w:val="a4"/>
        <w:shd w:val="clear" w:color="auto" w:fill="auto"/>
        <w:spacing w:before="0" w:after="0" w:line="240" w:lineRule="auto"/>
        <w:ind w:left="20"/>
      </w:pPr>
      <w:r>
        <w:rPr>
          <w:rStyle w:val="32pt"/>
          <w:color w:val="000000"/>
          <w:spacing w:val="-1"/>
          <w:sz w:val="26"/>
          <w:szCs w:val="26"/>
        </w:rPr>
        <w:t>Республики Мордовия.</w:t>
      </w:r>
    </w:p>
    <w:p w:rsidR="00155BD4" w:rsidRDefault="00155BD4" w:rsidP="0043666B">
      <w:pPr>
        <w:pStyle w:val="a4"/>
        <w:shd w:val="clear" w:color="auto" w:fill="auto"/>
        <w:spacing w:before="0" w:after="0" w:line="240" w:lineRule="auto"/>
        <w:ind w:left="20" w:firstLine="720"/>
      </w:pPr>
      <w:r>
        <w:rPr>
          <w:rStyle w:val="32pt"/>
          <w:color w:val="000000"/>
          <w:spacing w:val="-1"/>
          <w:sz w:val="26"/>
          <w:szCs w:val="26"/>
        </w:rPr>
        <w:t>Для достижения целей Программы необходимо решение следующих</w:t>
      </w:r>
    </w:p>
    <w:p w:rsidR="00155BD4" w:rsidRDefault="00155BD4" w:rsidP="0043666B">
      <w:pPr>
        <w:pStyle w:val="a4"/>
        <w:shd w:val="clear" w:color="auto" w:fill="auto"/>
        <w:spacing w:before="0" w:after="0" w:line="240" w:lineRule="auto"/>
        <w:ind w:left="20"/>
      </w:pPr>
      <w:r>
        <w:rPr>
          <w:rStyle w:val="32pt"/>
          <w:color w:val="000000"/>
          <w:spacing w:val="-1"/>
          <w:sz w:val="26"/>
          <w:szCs w:val="26"/>
        </w:rPr>
        <w:t>задач:</w:t>
      </w:r>
    </w:p>
    <w:p w:rsidR="00155BD4" w:rsidRDefault="00155BD4" w:rsidP="0043666B">
      <w:pPr>
        <w:pStyle w:val="a4"/>
        <w:numPr>
          <w:ilvl w:val="0"/>
          <w:numId w:val="2"/>
        </w:numPr>
        <w:shd w:val="clear" w:color="auto" w:fill="auto"/>
        <w:spacing w:before="0" w:after="0" w:line="240" w:lineRule="auto"/>
        <w:ind w:left="20" w:right="560" w:firstLine="720"/>
      </w:pPr>
      <w:r>
        <w:rPr>
          <w:rStyle w:val="32pt"/>
          <w:color w:val="000000"/>
          <w:spacing w:val="-1"/>
          <w:sz w:val="26"/>
          <w:szCs w:val="26"/>
        </w:rPr>
        <w:t xml:space="preserve"> принятие мер, направленных на стимулирование экономической деятельности, связанной с использованием современных технологий, сбором и использованием данных;</w:t>
      </w:r>
    </w:p>
    <w:p w:rsidR="00155BD4" w:rsidRDefault="00155BD4" w:rsidP="0043666B">
      <w:pPr>
        <w:pStyle w:val="a4"/>
        <w:numPr>
          <w:ilvl w:val="0"/>
          <w:numId w:val="2"/>
        </w:numPr>
        <w:shd w:val="clear" w:color="auto" w:fill="auto"/>
        <w:spacing w:before="0" w:after="0" w:line="240" w:lineRule="auto"/>
        <w:ind w:left="20" w:right="560" w:firstLine="720"/>
      </w:pPr>
      <w:r>
        <w:rPr>
          <w:rStyle w:val="32pt"/>
          <w:color w:val="000000"/>
          <w:spacing w:val="-1"/>
          <w:sz w:val="26"/>
          <w:szCs w:val="26"/>
        </w:rPr>
        <w:t xml:space="preserve"> создание методической основы для развития компетенций в области регулирования цифровой экономики;</w:t>
      </w:r>
    </w:p>
    <w:p w:rsidR="00155BD4" w:rsidRDefault="00155BD4" w:rsidP="0043666B">
      <w:pPr>
        <w:pStyle w:val="a4"/>
        <w:numPr>
          <w:ilvl w:val="0"/>
          <w:numId w:val="2"/>
        </w:numPr>
        <w:shd w:val="clear" w:color="auto" w:fill="auto"/>
        <w:spacing w:before="0" w:after="0" w:line="240" w:lineRule="auto"/>
        <w:ind w:left="20" w:right="560" w:firstLine="720"/>
      </w:pPr>
      <w:r>
        <w:rPr>
          <w:rStyle w:val="32pt"/>
          <w:color w:val="000000"/>
          <w:spacing w:val="-1"/>
          <w:sz w:val="26"/>
          <w:szCs w:val="26"/>
        </w:rPr>
        <w:t xml:space="preserve"> создание ключевых условий для подготовки кадров цифровой экономики;</w:t>
      </w:r>
    </w:p>
    <w:p w:rsidR="00155BD4" w:rsidRDefault="00155BD4" w:rsidP="0043666B">
      <w:pPr>
        <w:pStyle w:val="a4"/>
        <w:numPr>
          <w:ilvl w:val="0"/>
          <w:numId w:val="2"/>
        </w:numPr>
        <w:shd w:val="clear" w:color="auto" w:fill="auto"/>
        <w:spacing w:before="0" w:after="0" w:line="240" w:lineRule="auto"/>
        <w:ind w:left="20" w:right="560" w:firstLine="720"/>
      </w:pPr>
      <w:r>
        <w:rPr>
          <w:rStyle w:val="32pt"/>
          <w:color w:val="000000"/>
          <w:spacing w:val="-1"/>
          <w:sz w:val="26"/>
          <w:szCs w:val="26"/>
        </w:rPr>
        <w:t xml:space="preserve"> внедрение цифровых платформ работы с данными для обеспечения потребностей власти, бизнеса и граждан;</w:t>
      </w:r>
    </w:p>
    <w:p w:rsidR="00155BD4" w:rsidRDefault="00155BD4" w:rsidP="0043666B">
      <w:pPr>
        <w:pStyle w:val="a4"/>
        <w:numPr>
          <w:ilvl w:val="0"/>
          <w:numId w:val="2"/>
        </w:numPr>
        <w:shd w:val="clear" w:color="auto" w:fill="auto"/>
        <w:spacing w:before="0" w:after="0" w:line="240" w:lineRule="auto"/>
        <w:ind w:left="20" w:right="560" w:firstLine="720"/>
      </w:pPr>
      <w:r>
        <w:rPr>
          <w:rStyle w:val="32pt"/>
          <w:color w:val="000000"/>
          <w:spacing w:val="-1"/>
          <w:sz w:val="26"/>
          <w:szCs w:val="26"/>
        </w:rPr>
        <w:t xml:space="preserve"> создание эффективной системы сбора, обработки, хранения и предоставления потребителям пространственных данных, обеспечивающий потребности муниципалитета, бизнеса и граждан в актуальной и достоверной информации о пространственных объектах;</w:t>
      </w:r>
    </w:p>
    <w:p w:rsidR="00155BD4" w:rsidRDefault="00155BD4" w:rsidP="0043666B">
      <w:pPr>
        <w:pStyle w:val="a4"/>
        <w:numPr>
          <w:ilvl w:val="0"/>
          <w:numId w:val="2"/>
        </w:numPr>
        <w:shd w:val="clear" w:color="auto" w:fill="auto"/>
        <w:spacing w:before="0" w:after="0" w:line="240" w:lineRule="auto"/>
        <w:ind w:left="20" w:firstLine="720"/>
      </w:pPr>
      <w:r>
        <w:rPr>
          <w:rStyle w:val="32pt"/>
          <w:color w:val="000000"/>
          <w:spacing w:val="-1"/>
          <w:sz w:val="26"/>
          <w:szCs w:val="26"/>
        </w:rPr>
        <w:t xml:space="preserve"> обеспечение мониторинга и анализа социально-экономических,</w:t>
      </w:r>
    </w:p>
    <w:p w:rsidR="00155BD4" w:rsidRDefault="00155BD4" w:rsidP="0043666B">
      <w:pPr>
        <w:pStyle w:val="a4"/>
        <w:shd w:val="clear" w:color="auto" w:fill="auto"/>
        <w:tabs>
          <w:tab w:val="left" w:leader="underscore" w:pos="9382"/>
        </w:tabs>
        <w:spacing w:before="0" w:after="0" w:line="240" w:lineRule="auto"/>
        <w:ind w:left="20"/>
      </w:pPr>
      <w:r>
        <w:rPr>
          <w:rStyle w:val="32pt"/>
          <w:color w:val="000000"/>
          <w:spacing w:val="-1"/>
          <w:sz w:val="26"/>
          <w:szCs w:val="26"/>
        </w:rPr>
        <w:t>общественно-политических и чрезвычайных ситуаций в Торбеевском</w:t>
      </w:r>
    </w:p>
    <w:p w:rsidR="00155BD4" w:rsidRDefault="00155BD4" w:rsidP="0043666B">
      <w:pPr>
        <w:pStyle w:val="a4"/>
        <w:shd w:val="clear" w:color="auto" w:fill="auto"/>
        <w:spacing w:before="0" w:after="0" w:line="240" w:lineRule="auto"/>
        <w:ind w:left="20" w:right="560"/>
      </w:pPr>
      <w:r>
        <w:rPr>
          <w:rStyle w:val="32pt"/>
          <w:color w:val="000000"/>
          <w:spacing w:val="-1"/>
          <w:sz w:val="26"/>
          <w:szCs w:val="26"/>
        </w:rPr>
        <w:t>муниципальном районе Республики Мордовия на основе современных информационных технологий;</w:t>
      </w:r>
    </w:p>
    <w:p w:rsidR="00155BD4" w:rsidRDefault="00155BD4" w:rsidP="0043666B">
      <w:pPr>
        <w:pStyle w:val="a4"/>
        <w:shd w:val="clear" w:color="auto" w:fill="auto"/>
        <w:spacing w:before="0" w:after="0" w:line="240" w:lineRule="auto"/>
        <w:ind w:left="20" w:firstLine="700"/>
      </w:pPr>
      <w:r>
        <w:rPr>
          <w:rStyle w:val="32pt"/>
          <w:color w:val="000000"/>
          <w:spacing w:val="-1"/>
          <w:sz w:val="26"/>
          <w:szCs w:val="26"/>
        </w:rPr>
        <w:t>внедрение цифровых технологий и платформенных решений в ключевых</w:t>
      </w:r>
    </w:p>
    <w:p w:rsidR="00155BD4" w:rsidRDefault="00155BD4" w:rsidP="0043666B">
      <w:pPr>
        <w:pStyle w:val="a4"/>
        <w:shd w:val="clear" w:color="auto" w:fill="auto"/>
        <w:tabs>
          <w:tab w:val="right" w:leader="underscore" w:pos="9630"/>
        </w:tabs>
        <w:spacing w:before="0" w:after="0" w:line="240" w:lineRule="auto"/>
        <w:ind w:left="20"/>
      </w:pPr>
      <w:r>
        <w:rPr>
          <w:rStyle w:val="32pt"/>
          <w:color w:val="000000"/>
          <w:spacing w:val="-1"/>
          <w:sz w:val="26"/>
          <w:szCs w:val="26"/>
        </w:rPr>
        <w:t>отраслях экономики и социальной сферы Торбеевского муниципального</w:t>
      </w:r>
    </w:p>
    <w:p w:rsidR="00155BD4" w:rsidRDefault="00155BD4" w:rsidP="0043666B">
      <w:pPr>
        <w:pStyle w:val="a4"/>
        <w:shd w:val="clear" w:color="auto" w:fill="auto"/>
        <w:spacing w:before="0" w:after="0" w:line="240" w:lineRule="auto"/>
        <w:ind w:left="20"/>
      </w:pPr>
      <w:r>
        <w:rPr>
          <w:rStyle w:val="32pt"/>
          <w:color w:val="000000"/>
          <w:spacing w:val="-1"/>
          <w:sz w:val="26"/>
          <w:szCs w:val="26"/>
        </w:rPr>
        <w:t>района Республики Мордовия.</w:t>
      </w:r>
    </w:p>
    <w:p w:rsidR="00155BD4" w:rsidRDefault="00155BD4" w:rsidP="0043666B">
      <w:pPr>
        <w:pStyle w:val="a4"/>
        <w:shd w:val="clear" w:color="auto" w:fill="auto"/>
        <w:spacing w:before="0" w:after="0" w:line="240" w:lineRule="auto"/>
        <w:ind w:left="20" w:right="560" w:firstLine="700"/>
      </w:pPr>
      <w:r>
        <w:rPr>
          <w:rStyle w:val="32pt"/>
          <w:color w:val="000000"/>
          <w:spacing w:val="-1"/>
          <w:sz w:val="26"/>
          <w:szCs w:val="26"/>
        </w:rPr>
        <w:t>Масштабность и функциональная неоднородность поставленных в рамках Программы задач требует дифференцированного подхода к их решению. В связи с этим в Программу включены:</w:t>
      </w:r>
    </w:p>
    <w:p w:rsidR="00155BD4" w:rsidRDefault="00155BD4" w:rsidP="0043666B">
      <w:pPr>
        <w:pStyle w:val="a4"/>
        <w:shd w:val="clear" w:color="auto" w:fill="auto"/>
        <w:spacing w:before="0" w:after="0" w:line="240" w:lineRule="auto"/>
        <w:ind w:left="720" w:right="280"/>
      </w:pPr>
      <w:r>
        <w:rPr>
          <w:rStyle w:val="32pt"/>
          <w:color w:val="000000"/>
          <w:spacing w:val="-1"/>
          <w:sz w:val="26"/>
          <w:szCs w:val="26"/>
        </w:rPr>
        <w:t>подпрограмма 1 «Информационная инфраструктура»; подпрограмма 2 «Цифровое муниципальное управление»; подпрограмма 3 «Кадры для цифровой экономики»; подпрограмма 4 «Информационная безопасность».</w:t>
      </w:r>
    </w:p>
    <w:p w:rsidR="00155BD4" w:rsidRDefault="00155BD4" w:rsidP="0043666B">
      <w:pPr>
        <w:pStyle w:val="a4"/>
        <w:shd w:val="clear" w:color="auto" w:fill="auto"/>
        <w:spacing w:before="0" w:after="0" w:line="240" w:lineRule="auto"/>
        <w:ind w:left="20" w:right="560" w:firstLine="700"/>
      </w:pPr>
      <w:r>
        <w:rPr>
          <w:rStyle w:val="32pt"/>
          <w:color w:val="000000"/>
          <w:spacing w:val="-1"/>
          <w:sz w:val="26"/>
          <w:szCs w:val="26"/>
        </w:rPr>
        <w:t>Каждая подпрограмма предназначена для решения соответствующих задач Программы, которая в рамках подпрограммы рассматривается в качестве цели. Подпрограмма включает комплекс взаимосвязанных мероприятий, необходимых для достижения поставленной цели.</w:t>
      </w:r>
    </w:p>
    <w:p w:rsidR="00155BD4" w:rsidRDefault="00155BD4" w:rsidP="0043666B">
      <w:pPr>
        <w:pStyle w:val="a4"/>
        <w:shd w:val="clear" w:color="auto" w:fill="auto"/>
        <w:spacing w:before="0" w:after="0" w:line="240" w:lineRule="auto"/>
        <w:ind w:left="20" w:right="280" w:firstLine="700"/>
      </w:pPr>
      <w:r>
        <w:rPr>
          <w:rStyle w:val="32pt"/>
          <w:color w:val="000000"/>
          <w:spacing w:val="-1"/>
          <w:sz w:val="26"/>
          <w:szCs w:val="26"/>
        </w:rPr>
        <w:t>Основными целевыми индикаторами, характеризующими результаты реализации Программы, являются:</w:t>
      </w:r>
    </w:p>
    <w:p w:rsidR="00155BD4" w:rsidRDefault="00155BD4" w:rsidP="0043666B">
      <w:pPr>
        <w:pStyle w:val="a4"/>
        <w:shd w:val="clear" w:color="auto" w:fill="auto"/>
        <w:tabs>
          <w:tab w:val="left" w:pos="9355"/>
        </w:tabs>
        <w:spacing w:before="0" w:after="0" w:line="240" w:lineRule="auto"/>
        <w:ind w:left="20" w:right="-1" w:firstLine="700"/>
      </w:pPr>
      <w:r>
        <w:rPr>
          <w:rStyle w:val="32pt"/>
          <w:color w:val="000000"/>
          <w:spacing w:val="-1"/>
          <w:sz w:val="26"/>
          <w:szCs w:val="26"/>
        </w:rPr>
        <w:t>доля домохозяйств, имеющих широкополосный доступ к сети «Интернет», %</w:t>
      </w:r>
      <w:r w:rsidR="00F37233">
        <w:rPr>
          <w:rStyle w:val="32pt"/>
          <w:color w:val="000000"/>
          <w:spacing w:val="-1"/>
          <w:sz w:val="26"/>
          <w:szCs w:val="26"/>
        </w:rPr>
        <w:t>;</w:t>
      </w:r>
    </w:p>
    <w:p w:rsidR="00155BD4" w:rsidRDefault="00155BD4" w:rsidP="0043666B">
      <w:pPr>
        <w:pStyle w:val="a4"/>
        <w:shd w:val="clear" w:color="auto" w:fill="auto"/>
        <w:spacing w:before="0" w:after="0" w:line="240" w:lineRule="auto"/>
        <w:ind w:left="20" w:right="280" w:firstLine="700"/>
      </w:pPr>
      <w:r>
        <w:rPr>
          <w:rStyle w:val="32pt"/>
          <w:color w:val="000000"/>
          <w:spacing w:val="-1"/>
          <w:sz w:val="26"/>
          <w:szCs w:val="26"/>
        </w:rPr>
        <w:t>доля социально-значимых объектов, имеющих возможность подключения к широкополосному доступу к сети «Интернет», %;</w:t>
      </w:r>
    </w:p>
    <w:p w:rsidR="00155BD4" w:rsidRDefault="00155BD4" w:rsidP="0043666B">
      <w:pPr>
        <w:pStyle w:val="a4"/>
        <w:shd w:val="clear" w:color="auto" w:fill="auto"/>
        <w:spacing w:before="0" w:after="0" w:line="240" w:lineRule="auto"/>
        <w:ind w:left="20" w:right="280" w:firstLine="700"/>
      </w:pPr>
      <w:r>
        <w:rPr>
          <w:rStyle w:val="32pt"/>
          <w:color w:val="000000"/>
          <w:spacing w:val="-1"/>
          <w:sz w:val="26"/>
          <w:szCs w:val="26"/>
        </w:rPr>
        <w:t>уровень удовлетворенности граждан качеством предоставления муниципальных услуг, %;</w:t>
      </w:r>
    </w:p>
    <w:p w:rsidR="00155BD4" w:rsidRDefault="00155BD4" w:rsidP="0043666B">
      <w:pPr>
        <w:pStyle w:val="a4"/>
        <w:shd w:val="clear" w:color="auto" w:fill="auto"/>
        <w:spacing w:before="0" w:after="0" w:line="240" w:lineRule="auto"/>
        <w:ind w:left="20" w:right="560" w:firstLine="700"/>
      </w:pPr>
      <w:r>
        <w:rPr>
          <w:rStyle w:val="32pt"/>
          <w:color w:val="000000"/>
          <w:spacing w:val="-1"/>
          <w:sz w:val="26"/>
          <w:szCs w:val="26"/>
        </w:rPr>
        <w:t xml:space="preserve">доля внутриведомственного и межведомственного юридически значимого электронного документооборота муниципальных органов и </w:t>
      </w:r>
      <w:r>
        <w:rPr>
          <w:rStyle w:val="32pt"/>
          <w:color w:val="000000"/>
          <w:spacing w:val="-1"/>
          <w:sz w:val="26"/>
          <w:szCs w:val="26"/>
        </w:rPr>
        <w:lastRenderedPageBreak/>
        <w:t>муниципальных учреждений с долей государственного участия более 50 %, с применением электронной подписи, %;</w:t>
      </w:r>
    </w:p>
    <w:p w:rsidR="00155BD4" w:rsidRDefault="00155BD4" w:rsidP="0043666B">
      <w:pPr>
        <w:pStyle w:val="a4"/>
        <w:shd w:val="clear" w:color="auto" w:fill="auto"/>
        <w:spacing w:before="0" w:after="0" w:line="240" w:lineRule="auto"/>
        <w:ind w:left="20" w:right="280" w:firstLine="700"/>
      </w:pPr>
      <w:r>
        <w:rPr>
          <w:rStyle w:val="32pt"/>
          <w:color w:val="000000"/>
          <w:spacing w:val="-1"/>
          <w:sz w:val="26"/>
          <w:szCs w:val="26"/>
        </w:rPr>
        <w:t>доля населения, обладающего ключевыми компетенциями цифровой экономики, %;</w:t>
      </w:r>
    </w:p>
    <w:p w:rsidR="00155BD4" w:rsidRDefault="00155BD4" w:rsidP="0043666B">
      <w:pPr>
        <w:pStyle w:val="a4"/>
        <w:shd w:val="clear" w:color="auto" w:fill="auto"/>
        <w:spacing w:before="0" w:after="0" w:line="240" w:lineRule="auto"/>
        <w:ind w:left="20" w:right="560" w:firstLine="700"/>
      </w:pPr>
      <w:r>
        <w:rPr>
          <w:rStyle w:val="32pt"/>
          <w:color w:val="000000"/>
          <w:spacing w:val="-1"/>
          <w:sz w:val="26"/>
          <w:szCs w:val="26"/>
        </w:rPr>
        <w:t>доля органов местного самоуправления и муниципальных организаций в которых внедрены нормативно-правовые документы, регламентирующие порядок создания и функционирования системы информационной безопасности, %.</w:t>
      </w:r>
    </w:p>
    <w:p w:rsidR="00155BD4" w:rsidRDefault="00155BD4" w:rsidP="0043666B">
      <w:pPr>
        <w:pStyle w:val="a4"/>
        <w:shd w:val="clear" w:color="auto" w:fill="auto"/>
        <w:spacing w:before="0" w:after="0" w:line="240" w:lineRule="auto"/>
        <w:ind w:left="20" w:right="280" w:firstLine="700"/>
      </w:pPr>
      <w:r>
        <w:rPr>
          <w:rStyle w:val="32pt"/>
          <w:color w:val="000000"/>
          <w:spacing w:val="-1"/>
          <w:sz w:val="26"/>
          <w:szCs w:val="26"/>
        </w:rPr>
        <w:t>Перечень целевых показателей (индикаторов) Программы определялся на основе следующих принципов:</w:t>
      </w:r>
    </w:p>
    <w:p w:rsidR="00155BD4" w:rsidRDefault="00155BD4" w:rsidP="0043666B">
      <w:pPr>
        <w:pStyle w:val="a4"/>
        <w:shd w:val="clear" w:color="auto" w:fill="auto"/>
        <w:spacing w:before="0" w:after="0" w:line="240" w:lineRule="auto"/>
        <w:ind w:left="20" w:right="280" w:firstLine="700"/>
      </w:pPr>
      <w:r>
        <w:rPr>
          <w:rStyle w:val="32pt"/>
          <w:color w:val="000000"/>
          <w:spacing w:val="-1"/>
          <w:sz w:val="26"/>
          <w:szCs w:val="26"/>
        </w:rPr>
        <w:t>охват наиболее значимых мероприятий Программы; наблюдаемость и неизменность методологии расчета значений показателей в течение всего срока реализации Программы;</w:t>
      </w:r>
    </w:p>
    <w:p w:rsidR="00155BD4" w:rsidRDefault="00155BD4" w:rsidP="0043666B">
      <w:pPr>
        <w:pStyle w:val="a4"/>
        <w:shd w:val="clear" w:color="auto" w:fill="auto"/>
        <w:spacing w:before="0" w:after="0" w:line="240" w:lineRule="auto"/>
        <w:ind w:left="20" w:right="280" w:firstLine="700"/>
      </w:pPr>
      <w:r>
        <w:rPr>
          <w:rStyle w:val="32pt"/>
          <w:color w:val="000000"/>
          <w:spacing w:val="-1"/>
          <w:sz w:val="26"/>
          <w:szCs w:val="26"/>
        </w:rPr>
        <w:t>регулярность формирования отчетных данных (1 раз в год); применение общепринятых определений, методик расчета и единиц измерения;</w:t>
      </w:r>
    </w:p>
    <w:p w:rsidR="00155BD4" w:rsidRDefault="00155BD4" w:rsidP="0043666B">
      <w:pPr>
        <w:pStyle w:val="a4"/>
        <w:shd w:val="clear" w:color="auto" w:fill="auto"/>
        <w:spacing w:before="0" w:after="0" w:line="240" w:lineRule="auto"/>
        <w:ind w:left="20" w:firstLine="700"/>
      </w:pPr>
      <w:r>
        <w:rPr>
          <w:rStyle w:val="32pt"/>
          <w:color w:val="000000"/>
          <w:spacing w:val="-1"/>
          <w:sz w:val="26"/>
          <w:szCs w:val="26"/>
        </w:rPr>
        <w:t>наличие объективных источников информации;</w:t>
      </w:r>
    </w:p>
    <w:p w:rsidR="00155BD4" w:rsidRDefault="00155BD4" w:rsidP="0043666B">
      <w:pPr>
        <w:pStyle w:val="a4"/>
        <w:shd w:val="clear" w:color="auto" w:fill="auto"/>
        <w:spacing w:before="0" w:after="0" w:line="240" w:lineRule="auto"/>
        <w:ind w:left="20" w:right="20" w:firstLine="700"/>
      </w:pPr>
      <w:r>
        <w:rPr>
          <w:rStyle w:val="32pt"/>
          <w:color w:val="000000"/>
          <w:spacing w:val="-1"/>
          <w:sz w:val="26"/>
          <w:szCs w:val="26"/>
        </w:rPr>
        <w:t>Значения данных индикаторов представляют краткую обобщенную характеристику сферы реализации Программы и являются зна</w:t>
      </w:r>
      <w:r w:rsidRPr="00F37233">
        <w:rPr>
          <w:color w:val="000000"/>
        </w:rPr>
        <w:t>чим</w:t>
      </w:r>
      <w:r>
        <w:rPr>
          <w:rStyle w:val="32pt"/>
          <w:color w:val="000000"/>
          <w:spacing w:val="-1"/>
          <w:sz w:val="26"/>
          <w:szCs w:val="26"/>
        </w:rPr>
        <w:t>ыми не</w:t>
      </w:r>
    </w:p>
    <w:p w:rsidR="00155BD4" w:rsidRDefault="00155BD4" w:rsidP="0043666B">
      <w:pPr>
        <w:pStyle w:val="a4"/>
        <w:shd w:val="clear" w:color="auto" w:fill="auto"/>
        <w:tabs>
          <w:tab w:val="left" w:leader="underscore" w:pos="6082"/>
        </w:tabs>
        <w:spacing w:before="0" w:after="0" w:line="240" w:lineRule="auto"/>
        <w:ind w:left="20"/>
      </w:pPr>
      <w:r>
        <w:rPr>
          <w:rStyle w:val="32pt"/>
          <w:color w:val="000000"/>
          <w:spacing w:val="-1"/>
          <w:sz w:val="26"/>
          <w:szCs w:val="26"/>
        </w:rPr>
        <w:t>только для специалистов, но и для Торбеевского муниципального района</w:t>
      </w:r>
    </w:p>
    <w:p w:rsidR="00155BD4" w:rsidRDefault="00155BD4" w:rsidP="0043666B">
      <w:pPr>
        <w:pStyle w:val="a4"/>
        <w:shd w:val="clear" w:color="auto" w:fill="auto"/>
        <w:spacing w:before="0" w:after="0" w:line="240" w:lineRule="auto"/>
        <w:ind w:left="20"/>
      </w:pPr>
      <w:r>
        <w:rPr>
          <w:rStyle w:val="32pt"/>
          <w:color w:val="000000"/>
          <w:spacing w:val="-1"/>
          <w:sz w:val="26"/>
          <w:szCs w:val="26"/>
        </w:rPr>
        <w:t>Республики Мордовия в целом.</w:t>
      </w:r>
    </w:p>
    <w:p w:rsidR="00155BD4" w:rsidRDefault="00155BD4" w:rsidP="0043666B">
      <w:pPr>
        <w:pStyle w:val="a4"/>
        <w:shd w:val="clear" w:color="auto" w:fill="auto"/>
        <w:spacing w:before="0" w:after="0" w:line="240" w:lineRule="auto"/>
        <w:ind w:left="20" w:right="20" w:firstLine="700"/>
      </w:pPr>
      <w:r>
        <w:rPr>
          <w:rStyle w:val="32pt"/>
          <w:color w:val="000000"/>
          <w:spacing w:val="-1"/>
          <w:sz w:val="26"/>
          <w:szCs w:val="26"/>
        </w:rPr>
        <w:t>Перечень целевых индикаторов Программы носит открытый характер и предусматривает возможность корректировки в случаях изменения приоритетов государственной политики, появления новых социально- экономических обстоятельств, оказывающих существенное влияние на</w:t>
      </w:r>
      <w:r w:rsidR="00F37233">
        <w:t xml:space="preserve"> </w:t>
      </w:r>
      <w:r>
        <w:rPr>
          <w:rStyle w:val="32pt"/>
          <w:color w:val="000000"/>
          <w:spacing w:val="-1"/>
          <w:sz w:val="26"/>
          <w:szCs w:val="26"/>
        </w:rPr>
        <w:t>социально-экономическую ситуацию Торбеевского муниципального района</w:t>
      </w:r>
      <w:r w:rsidR="00F37233">
        <w:t xml:space="preserve"> </w:t>
      </w:r>
      <w:r>
        <w:rPr>
          <w:rStyle w:val="32pt"/>
          <w:color w:val="000000"/>
          <w:spacing w:val="-1"/>
          <w:sz w:val="26"/>
          <w:szCs w:val="26"/>
        </w:rPr>
        <w:t>Республики Мордовия.</w:t>
      </w:r>
    </w:p>
    <w:p w:rsidR="00155BD4" w:rsidRDefault="00155BD4" w:rsidP="0043666B">
      <w:pPr>
        <w:pStyle w:val="a4"/>
        <w:shd w:val="clear" w:color="auto" w:fill="auto"/>
        <w:spacing w:before="0" w:after="0" w:line="240" w:lineRule="auto"/>
        <w:ind w:left="20" w:right="20" w:firstLine="700"/>
      </w:pPr>
      <w:r>
        <w:rPr>
          <w:rStyle w:val="32pt"/>
          <w:color w:val="000000"/>
          <w:spacing w:val="-1"/>
          <w:sz w:val="26"/>
          <w:szCs w:val="26"/>
        </w:rPr>
        <w:t>Перечень целевых показателей (индикаторов) Программы и их значения представлены в приложении 1.</w:t>
      </w:r>
    </w:p>
    <w:p w:rsidR="00155BD4" w:rsidRDefault="00155BD4" w:rsidP="0043666B">
      <w:pPr>
        <w:pStyle w:val="a4"/>
        <w:shd w:val="clear" w:color="auto" w:fill="auto"/>
        <w:spacing w:before="0" w:after="0" w:line="240" w:lineRule="auto"/>
        <w:ind w:left="20" w:right="20" w:firstLine="700"/>
      </w:pPr>
      <w:r>
        <w:rPr>
          <w:rStyle w:val="32pt"/>
          <w:color w:val="000000"/>
          <w:spacing w:val="-1"/>
          <w:sz w:val="26"/>
          <w:szCs w:val="26"/>
        </w:rPr>
        <w:t>По итогам реализации Программы ожидается достижение следующих результатов:</w:t>
      </w:r>
    </w:p>
    <w:p w:rsidR="00155BD4" w:rsidRDefault="00155BD4" w:rsidP="0043666B">
      <w:pPr>
        <w:pStyle w:val="a4"/>
        <w:shd w:val="clear" w:color="auto" w:fill="auto"/>
        <w:spacing w:before="0" w:after="0" w:line="240" w:lineRule="auto"/>
        <w:ind w:left="20" w:right="20" w:firstLine="700"/>
      </w:pPr>
      <w:r>
        <w:rPr>
          <w:rStyle w:val="32pt"/>
          <w:color w:val="000000"/>
          <w:spacing w:val="-1"/>
          <w:sz w:val="26"/>
          <w:szCs w:val="26"/>
        </w:rPr>
        <w:t>обеспечен широкополосный доступ к сети Интернет для всех социально-значимых организаций Республики Мордовия;</w:t>
      </w:r>
    </w:p>
    <w:p w:rsidR="00155BD4" w:rsidRDefault="00155BD4" w:rsidP="0043666B">
      <w:pPr>
        <w:pStyle w:val="a4"/>
        <w:shd w:val="clear" w:color="auto" w:fill="auto"/>
        <w:spacing w:before="0" w:after="0" w:line="240" w:lineRule="auto"/>
        <w:ind w:left="20" w:right="20" w:firstLine="700"/>
      </w:pPr>
      <w:r>
        <w:rPr>
          <w:rStyle w:val="32pt"/>
          <w:color w:val="000000"/>
          <w:spacing w:val="-1"/>
          <w:sz w:val="26"/>
          <w:szCs w:val="26"/>
        </w:rPr>
        <w:t>построены новые объекты и сооружения связи в населенных пунктах с наибольшей потребностью в услугах связи;</w:t>
      </w:r>
    </w:p>
    <w:p w:rsidR="00155BD4" w:rsidRDefault="00155BD4" w:rsidP="0043666B">
      <w:pPr>
        <w:pStyle w:val="a4"/>
        <w:shd w:val="clear" w:color="auto" w:fill="auto"/>
        <w:tabs>
          <w:tab w:val="left" w:leader="underscore" w:pos="6082"/>
        </w:tabs>
        <w:spacing w:before="0" w:after="0" w:line="240" w:lineRule="auto"/>
        <w:ind w:left="20" w:firstLine="700"/>
      </w:pPr>
      <w:r>
        <w:rPr>
          <w:rStyle w:val="32pt"/>
          <w:color w:val="000000"/>
          <w:spacing w:val="-1"/>
          <w:sz w:val="26"/>
          <w:szCs w:val="26"/>
        </w:rPr>
        <w:t>оказано содействие жителям Торбеевского муниципального района</w:t>
      </w:r>
    </w:p>
    <w:p w:rsidR="00155BD4" w:rsidRDefault="00155BD4" w:rsidP="0043666B">
      <w:pPr>
        <w:pStyle w:val="a4"/>
        <w:shd w:val="clear" w:color="auto" w:fill="auto"/>
        <w:spacing w:before="0" w:after="0" w:line="240" w:lineRule="auto"/>
        <w:ind w:left="20" w:right="20"/>
      </w:pPr>
      <w:r>
        <w:rPr>
          <w:rStyle w:val="32pt"/>
          <w:color w:val="000000"/>
          <w:spacing w:val="-1"/>
          <w:sz w:val="26"/>
          <w:szCs w:val="26"/>
        </w:rPr>
        <w:t>Республики Мордовия в повышении цифровой грамотности;</w:t>
      </w:r>
    </w:p>
    <w:p w:rsidR="00155BD4" w:rsidRDefault="00155BD4" w:rsidP="0043666B">
      <w:pPr>
        <w:pStyle w:val="a4"/>
        <w:shd w:val="clear" w:color="auto" w:fill="auto"/>
        <w:spacing w:before="0" w:after="0" w:line="240" w:lineRule="auto"/>
        <w:ind w:left="20" w:right="20" w:firstLine="700"/>
      </w:pPr>
      <w:r>
        <w:rPr>
          <w:rStyle w:val="32pt"/>
          <w:color w:val="000000"/>
          <w:spacing w:val="-1"/>
          <w:sz w:val="26"/>
          <w:szCs w:val="26"/>
        </w:rPr>
        <w:t>реализован удобный и универсальный механизм для получения гражданами муниципальных услуг;</w:t>
      </w:r>
    </w:p>
    <w:p w:rsidR="00155BD4" w:rsidRDefault="00155BD4" w:rsidP="0043666B">
      <w:pPr>
        <w:pStyle w:val="a4"/>
        <w:shd w:val="clear" w:color="auto" w:fill="auto"/>
        <w:spacing w:before="0" w:after="0" w:line="240" w:lineRule="auto"/>
        <w:ind w:left="20" w:right="20" w:firstLine="700"/>
      </w:pPr>
      <w:r>
        <w:rPr>
          <w:rStyle w:val="32pt"/>
          <w:color w:val="000000"/>
          <w:spacing w:val="-1"/>
          <w:sz w:val="26"/>
          <w:szCs w:val="26"/>
        </w:rPr>
        <w:t>обеспечена возможность получения результатов предоставления приоритетных массовых социально значимых муниципальных услуг без посещения МФЦ или органов, предоставляющих услуги;</w:t>
      </w:r>
    </w:p>
    <w:p w:rsidR="00155BD4" w:rsidRDefault="00155BD4" w:rsidP="0043666B">
      <w:pPr>
        <w:pStyle w:val="a4"/>
        <w:shd w:val="clear" w:color="auto" w:fill="auto"/>
        <w:spacing w:before="0" w:after="0" w:line="240" w:lineRule="auto"/>
        <w:ind w:left="20" w:firstLine="700"/>
      </w:pPr>
      <w:r>
        <w:rPr>
          <w:rStyle w:val="32pt"/>
          <w:color w:val="000000"/>
          <w:spacing w:val="-1"/>
          <w:sz w:val="26"/>
          <w:szCs w:val="26"/>
        </w:rPr>
        <w:t>обеспечена цифровизация ключевых отраслей экономики и социальной</w:t>
      </w:r>
    </w:p>
    <w:p w:rsidR="00155BD4" w:rsidRDefault="00155BD4" w:rsidP="0043666B">
      <w:pPr>
        <w:pStyle w:val="a4"/>
        <w:shd w:val="clear" w:color="auto" w:fill="auto"/>
        <w:tabs>
          <w:tab w:val="left" w:leader="underscore" w:pos="2511"/>
        </w:tabs>
        <w:spacing w:before="0" w:after="0" w:line="240" w:lineRule="auto"/>
        <w:ind w:left="20"/>
      </w:pPr>
      <w:r>
        <w:rPr>
          <w:rStyle w:val="32pt"/>
          <w:color w:val="000000"/>
          <w:spacing w:val="-1"/>
          <w:sz w:val="26"/>
          <w:szCs w:val="26"/>
        </w:rPr>
        <w:t>сферы Торбеевского муниципального района Республики Мордовия.</w:t>
      </w:r>
    </w:p>
    <w:p w:rsidR="00155BD4" w:rsidRDefault="00155BD4" w:rsidP="0043666B">
      <w:pPr>
        <w:pStyle w:val="a4"/>
        <w:shd w:val="clear" w:color="auto" w:fill="auto"/>
        <w:spacing w:before="0" w:after="346" w:line="240" w:lineRule="auto"/>
        <w:ind w:left="20" w:firstLine="700"/>
      </w:pPr>
      <w:r>
        <w:rPr>
          <w:rStyle w:val="32pt"/>
          <w:color w:val="000000"/>
          <w:spacing w:val="-1"/>
          <w:sz w:val="26"/>
          <w:szCs w:val="26"/>
        </w:rPr>
        <w:t>Программа реализуется в 20</w:t>
      </w:r>
      <w:r w:rsidR="00B1706F">
        <w:rPr>
          <w:rStyle w:val="32pt"/>
          <w:color w:val="000000"/>
          <w:spacing w:val="-1"/>
          <w:sz w:val="26"/>
          <w:szCs w:val="26"/>
        </w:rPr>
        <w:t>19-20</w:t>
      </w:r>
      <w:r w:rsidR="000D5229">
        <w:rPr>
          <w:rStyle w:val="32pt"/>
          <w:color w:val="000000"/>
          <w:spacing w:val="-1"/>
          <w:sz w:val="26"/>
          <w:szCs w:val="26"/>
        </w:rPr>
        <w:t>30</w:t>
      </w:r>
      <w:r>
        <w:rPr>
          <w:rStyle w:val="32pt"/>
          <w:color w:val="000000"/>
          <w:spacing w:val="-1"/>
          <w:sz w:val="26"/>
          <w:szCs w:val="26"/>
        </w:rPr>
        <w:t xml:space="preserve"> годах без разделения на этапы.</w:t>
      </w:r>
    </w:p>
    <w:p w:rsidR="00155BD4" w:rsidRPr="00553B63" w:rsidRDefault="00553B63" w:rsidP="00553B63">
      <w:pPr>
        <w:pStyle w:val="24"/>
        <w:shd w:val="clear" w:color="auto" w:fill="auto"/>
        <w:spacing w:before="0" w:after="0" w:line="240" w:lineRule="auto"/>
        <w:outlineLvl w:val="9"/>
      </w:pPr>
      <w:bookmarkStart w:id="2" w:name="bookmark2"/>
      <w:r w:rsidRPr="00553B63">
        <w:rPr>
          <w:rStyle w:val="23"/>
          <w:color w:val="000000"/>
        </w:rPr>
        <w:t>РАЗДЕЛ 3. ОБОБЩЕННАЯ ХАРАКТЕРИСТИКА ОСНОВНЫХ МЕРОПРИЯТИЙ ПРОГРАММЫ</w:t>
      </w:r>
      <w:bookmarkEnd w:id="2"/>
    </w:p>
    <w:p w:rsidR="00553B63" w:rsidRDefault="00553B63" w:rsidP="00553B63">
      <w:pPr>
        <w:pStyle w:val="a4"/>
        <w:shd w:val="clear" w:color="auto" w:fill="auto"/>
        <w:spacing w:before="0" w:after="0" w:line="360" w:lineRule="auto"/>
        <w:ind w:left="20" w:right="20" w:firstLine="700"/>
        <w:rPr>
          <w:rStyle w:val="32pt"/>
          <w:color w:val="000000"/>
          <w:spacing w:val="-1"/>
          <w:sz w:val="26"/>
          <w:szCs w:val="26"/>
        </w:rPr>
      </w:pPr>
    </w:p>
    <w:p w:rsidR="00155BD4" w:rsidRDefault="00155BD4" w:rsidP="00553B63">
      <w:pPr>
        <w:pStyle w:val="a4"/>
        <w:shd w:val="clear" w:color="auto" w:fill="auto"/>
        <w:spacing w:before="0" w:after="0" w:line="240" w:lineRule="auto"/>
        <w:ind w:left="20" w:right="20" w:firstLine="700"/>
      </w:pPr>
      <w:r>
        <w:rPr>
          <w:rStyle w:val="32pt"/>
          <w:color w:val="000000"/>
          <w:spacing w:val="-1"/>
          <w:sz w:val="26"/>
          <w:szCs w:val="26"/>
        </w:rPr>
        <w:t xml:space="preserve">Подпрограммы и включенные в них мероприятия представляют в </w:t>
      </w:r>
      <w:r>
        <w:rPr>
          <w:rStyle w:val="32pt"/>
          <w:color w:val="000000"/>
          <w:spacing w:val="-1"/>
          <w:sz w:val="26"/>
          <w:szCs w:val="26"/>
        </w:rPr>
        <w:lastRenderedPageBreak/>
        <w:t>совокупности комплекс взаимосвязанных мер, направленных на решение наиболее важных текущих и перспективных задач, обеспечивающих достижение целей Программы.</w:t>
      </w:r>
    </w:p>
    <w:p w:rsidR="00155BD4" w:rsidRDefault="00155BD4" w:rsidP="00553B63">
      <w:pPr>
        <w:pStyle w:val="a4"/>
        <w:shd w:val="clear" w:color="auto" w:fill="auto"/>
        <w:spacing w:before="0" w:after="0" w:line="240" w:lineRule="auto"/>
        <w:ind w:left="20" w:right="20" w:firstLine="700"/>
      </w:pPr>
      <w:r>
        <w:rPr>
          <w:rStyle w:val="32pt"/>
          <w:color w:val="000000"/>
          <w:spacing w:val="-1"/>
          <w:sz w:val="26"/>
          <w:szCs w:val="26"/>
        </w:rPr>
        <w:t>Подпрограммой 1 «Информационная инфраструктура» предусмотрена реализация следующих основных мероприятий:</w:t>
      </w:r>
    </w:p>
    <w:p w:rsidR="00155BD4" w:rsidRDefault="00F37233" w:rsidP="00553B63">
      <w:pPr>
        <w:pStyle w:val="a4"/>
        <w:shd w:val="clear" w:color="auto" w:fill="auto"/>
        <w:tabs>
          <w:tab w:val="right" w:leader="underscore" w:pos="9375"/>
        </w:tabs>
        <w:spacing w:before="0" w:after="0" w:line="240" w:lineRule="auto"/>
        <w:ind w:right="23" w:firstLine="709"/>
      </w:pPr>
      <w:r>
        <w:rPr>
          <w:rStyle w:val="32pt"/>
          <w:color w:val="000000"/>
          <w:spacing w:val="-1"/>
          <w:sz w:val="26"/>
          <w:szCs w:val="26"/>
        </w:rPr>
        <w:t xml:space="preserve">содействие устранению цифрового неравенства, подключению у сети Интернет общественно значимых объектов Торбеевского муниципального </w:t>
      </w:r>
      <w:r w:rsidR="00155BD4">
        <w:rPr>
          <w:rStyle w:val="32pt"/>
          <w:color w:val="000000"/>
          <w:spacing w:val="-1"/>
          <w:sz w:val="26"/>
          <w:szCs w:val="26"/>
        </w:rPr>
        <w:t>района Республики Мордовия (медицинских, образовательных, культурных, спортивных и иных организаций);</w:t>
      </w:r>
    </w:p>
    <w:p w:rsidR="00155BD4" w:rsidRDefault="00155BD4" w:rsidP="00553B63">
      <w:pPr>
        <w:pStyle w:val="a4"/>
        <w:shd w:val="clear" w:color="auto" w:fill="auto"/>
        <w:spacing w:before="0" w:after="0" w:line="240" w:lineRule="auto"/>
        <w:ind w:left="20" w:right="20" w:firstLine="700"/>
      </w:pPr>
      <w:r>
        <w:rPr>
          <w:rStyle w:val="32pt"/>
          <w:color w:val="000000"/>
          <w:spacing w:val="-1"/>
          <w:sz w:val="26"/>
          <w:szCs w:val="26"/>
        </w:rPr>
        <w:t>создание, развитие и эксплуатация структурированных кабельных сетей (локально вычислительных сетей) и телекоммуникационных сервисов в местах размещения органов местного самоуправления;</w:t>
      </w:r>
    </w:p>
    <w:p w:rsidR="00155BD4" w:rsidRDefault="00155BD4" w:rsidP="00553B63">
      <w:pPr>
        <w:pStyle w:val="a4"/>
        <w:shd w:val="clear" w:color="auto" w:fill="auto"/>
        <w:spacing w:before="0" w:after="0" w:line="240" w:lineRule="auto"/>
        <w:ind w:left="20" w:right="20" w:firstLine="700"/>
      </w:pPr>
      <w:r>
        <w:rPr>
          <w:rStyle w:val="32pt"/>
          <w:color w:val="000000"/>
          <w:spacing w:val="-1"/>
          <w:sz w:val="26"/>
          <w:szCs w:val="26"/>
        </w:rPr>
        <w:t xml:space="preserve">подключение органов местного самоуправления Республике Мордовия к инфраструктуре российского государственного сегмента сети «Интернет» (сеть </w:t>
      </w:r>
      <w:r>
        <w:rPr>
          <w:rStyle w:val="32pt"/>
          <w:color w:val="000000"/>
          <w:spacing w:val="-1"/>
          <w:sz w:val="26"/>
          <w:szCs w:val="26"/>
          <w:lang w:val="en-US" w:eastAsia="en-US"/>
        </w:rPr>
        <w:t>RSNet</w:t>
      </w:r>
      <w:r w:rsidRPr="00647E1C">
        <w:rPr>
          <w:rStyle w:val="32pt"/>
          <w:color w:val="000000"/>
          <w:spacing w:val="-1"/>
          <w:sz w:val="26"/>
          <w:szCs w:val="26"/>
          <w:lang w:eastAsia="en-US"/>
        </w:rPr>
        <w:t>).</w:t>
      </w:r>
    </w:p>
    <w:p w:rsidR="00155BD4" w:rsidRDefault="00155BD4" w:rsidP="00553B63">
      <w:pPr>
        <w:pStyle w:val="a4"/>
        <w:shd w:val="clear" w:color="auto" w:fill="auto"/>
        <w:spacing w:before="0" w:after="0" w:line="240" w:lineRule="auto"/>
        <w:ind w:left="20" w:right="20" w:firstLine="700"/>
      </w:pPr>
      <w:r>
        <w:rPr>
          <w:rStyle w:val="32pt"/>
          <w:color w:val="000000"/>
          <w:spacing w:val="-1"/>
          <w:sz w:val="26"/>
          <w:szCs w:val="26"/>
        </w:rPr>
        <w:t>Подпрограммой 2 «Цифровое муниципальное управление» предусмотрена реализация следующих основных мероприятий:</w:t>
      </w:r>
    </w:p>
    <w:p w:rsidR="00155BD4" w:rsidRDefault="00155BD4" w:rsidP="00553B63">
      <w:pPr>
        <w:pStyle w:val="a4"/>
        <w:shd w:val="clear" w:color="auto" w:fill="auto"/>
        <w:spacing w:before="0" w:after="0" w:line="240" w:lineRule="auto"/>
        <w:ind w:left="20" w:right="20" w:firstLine="700"/>
      </w:pPr>
      <w:r>
        <w:rPr>
          <w:rStyle w:val="32pt"/>
          <w:color w:val="000000"/>
          <w:spacing w:val="-1"/>
          <w:sz w:val="26"/>
          <w:szCs w:val="26"/>
        </w:rPr>
        <w:t>переход на предоставление результатов услуг и сервисов без посещения МФЦ или органов, предоставляющих услуги;</w:t>
      </w:r>
    </w:p>
    <w:p w:rsidR="00155BD4" w:rsidRDefault="00155BD4" w:rsidP="00553B63">
      <w:pPr>
        <w:pStyle w:val="a4"/>
        <w:shd w:val="clear" w:color="auto" w:fill="auto"/>
        <w:spacing w:before="0" w:after="0" w:line="240" w:lineRule="auto"/>
        <w:ind w:left="20" w:right="20" w:firstLine="700"/>
      </w:pPr>
      <w:r>
        <w:rPr>
          <w:rStyle w:val="32pt"/>
          <w:color w:val="000000"/>
          <w:spacing w:val="-1"/>
          <w:sz w:val="26"/>
          <w:szCs w:val="26"/>
        </w:rPr>
        <w:t>вывод массовых социально-значимых муниципальных услуг и сервисов, предоставляемых исключительно в цифровом виде, без необходимости личного посещения муниципальных органов и иных организаций, на цифровую платформу предоставления государственных (муниципальных) услуг и сервисов (при необходимости);</w:t>
      </w:r>
    </w:p>
    <w:p w:rsidR="00155BD4" w:rsidRDefault="00155BD4" w:rsidP="00553B63">
      <w:pPr>
        <w:pStyle w:val="a4"/>
        <w:shd w:val="clear" w:color="auto" w:fill="auto"/>
        <w:spacing w:before="0" w:after="0" w:line="240" w:lineRule="auto"/>
        <w:ind w:left="20" w:right="20" w:firstLine="700"/>
      </w:pPr>
      <w:r>
        <w:rPr>
          <w:rStyle w:val="32pt"/>
          <w:color w:val="000000"/>
          <w:spacing w:val="-1"/>
          <w:sz w:val="26"/>
          <w:szCs w:val="26"/>
        </w:rPr>
        <w:t>внедрение межведомственного юридически значимого электронного документооборота (ЮЗЭДО) с применением электронной подписи, базирующегося на единых инфраструктурных, технологических и методологических решениях;</w:t>
      </w:r>
    </w:p>
    <w:p w:rsidR="00155BD4" w:rsidRDefault="00155BD4" w:rsidP="00553B63">
      <w:pPr>
        <w:pStyle w:val="a4"/>
        <w:shd w:val="clear" w:color="auto" w:fill="auto"/>
        <w:spacing w:before="0" w:after="0" w:line="240" w:lineRule="auto"/>
        <w:ind w:left="20" w:right="20" w:firstLine="700"/>
      </w:pPr>
      <w:r>
        <w:rPr>
          <w:rStyle w:val="32pt"/>
          <w:color w:val="000000"/>
          <w:spacing w:val="-1"/>
          <w:sz w:val="26"/>
          <w:szCs w:val="26"/>
        </w:rPr>
        <w:t>оснащение органов местного самоуправления типовым автоматизированным рабочим местом;</w:t>
      </w:r>
    </w:p>
    <w:p w:rsidR="00155BD4" w:rsidRDefault="00155BD4" w:rsidP="00553B63">
      <w:pPr>
        <w:pStyle w:val="a4"/>
        <w:shd w:val="clear" w:color="auto" w:fill="auto"/>
        <w:spacing w:before="0" w:after="0" w:line="240" w:lineRule="auto"/>
        <w:ind w:left="20" w:right="20" w:firstLine="700"/>
      </w:pPr>
      <w:r>
        <w:rPr>
          <w:rStyle w:val="32pt"/>
          <w:color w:val="000000"/>
          <w:spacing w:val="-1"/>
          <w:sz w:val="26"/>
          <w:szCs w:val="26"/>
        </w:rPr>
        <w:t>выполнение работ по обеспечению возможности цифровой обратной связи с гражданами и организациями в отношении массовых муниципальных услуг, функций и сервисов;</w:t>
      </w:r>
    </w:p>
    <w:p w:rsidR="00155BD4" w:rsidRDefault="00155BD4" w:rsidP="00553B63">
      <w:pPr>
        <w:pStyle w:val="a4"/>
        <w:shd w:val="clear" w:color="auto" w:fill="auto"/>
        <w:spacing w:before="0" w:after="0" w:line="240" w:lineRule="auto"/>
        <w:ind w:left="20" w:right="20" w:firstLine="700"/>
      </w:pPr>
      <w:r>
        <w:rPr>
          <w:rStyle w:val="32pt"/>
          <w:color w:val="000000"/>
          <w:spacing w:val="-1"/>
          <w:sz w:val="26"/>
          <w:szCs w:val="26"/>
        </w:rPr>
        <w:t>организация проведения социальных опросов с целью выявления удовлетворенности граждан предоставлением муниципальных услуг.</w:t>
      </w:r>
    </w:p>
    <w:p w:rsidR="00155BD4" w:rsidRDefault="00155BD4" w:rsidP="00553B63">
      <w:pPr>
        <w:pStyle w:val="a4"/>
        <w:shd w:val="clear" w:color="auto" w:fill="auto"/>
        <w:spacing w:before="0" w:after="0" w:line="240" w:lineRule="auto"/>
        <w:ind w:left="20" w:right="20" w:firstLine="700"/>
      </w:pPr>
      <w:r>
        <w:rPr>
          <w:rStyle w:val="32pt"/>
          <w:color w:val="000000"/>
          <w:spacing w:val="-1"/>
          <w:sz w:val="26"/>
          <w:szCs w:val="26"/>
        </w:rPr>
        <w:t>Подпрограмма 3 «Кадры для цифровой экономики» предусмотрена реализация следующих основных мероприятий:</w:t>
      </w:r>
    </w:p>
    <w:p w:rsidR="00155BD4" w:rsidRDefault="00155BD4" w:rsidP="00553B63">
      <w:pPr>
        <w:pStyle w:val="a4"/>
        <w:shd w:val="clear" w:color="auto" w:fill="auto"/>
        <w:spacing w:before="0" w:after="0" w:line="240" w:lineRule="auto"/>
        <w:ind w:left="20" w:firstLine="700"/>
      </w:pPr>
      <w:r>
        <w:rPr>
          <w:rStyle w:val="32pt"/>
          <w:color w:val="000000"/>
          <w:spacing w:val="-1"/>
          <w:sz w:val="26"/>
          <w:szCs w:val="26"/>
        </w:rPr>
        <w:t>проведение ранней профориентации школьников;</w:t>
      </w:r>
    </w:p>
    <w:p w:rsidR="00155BD4" w:rsidRDefault="00155BD4" w:rsidP="00553B63">
      <w:pPr>
        <w:pStyle w:val="a4"/>
        <w:shd w:val="clear" w:color="auto" w:fill="auto"/>
        <w:spacing w:before="0" w:after="0" w:line="240" w:lineRule="auto"/>
        <w:ind w:left="20" w:right="20" w:firstLine="700"/>
      </w:pPr>
      <w:r>
        <w:rPr>
          <w:rStyle w:val="32pt"/>
          <w:color w:val="000000"/>
          <w:spacing w:val="-1"/>
          <w:sz w:val="26"/>
          <w:szCs w:val="26"/>
        </w:rPr>
        <w:t>поддержка развития талантливых школьников и студентов в области математики, информатики, технологий цифровой экономики; реализация образовательных проектов;</w:t>
      </w:r>
    </w:p>
    <w:p w:rsidR="00155BD4" w:rsidRDefault="00155BD4" w:rsidP="00553B63">
      <w:pPr>
        <w:pStyle w:val="a4"/>
        <w:shd w:val="clear" w:color="auto" w:fill="auto"/>
        <w:spacing w:before="0" w:after="0" w:line="240" w:lineRule="auto"/>
        <w:ind w:left="20" w:right="20" w:firstLine="700"/>
      </w:pPr>
      <w:r>
        <w:rPr>
          <w:rStyle w:val="32pt"/>
          <w:color w:val="000000"/>
          <w:spacing w:val="-1"/>
          <w:sz w:val="26"/>
          <w:szCs w:val="26"/>
        </w:rPr>
        <w:t>доработка и обновление образовательных программ, в учебных заведениях в соответствии с требованиями к ключевым компетенциям цифровой экономики;</w:t>
      </w:r>
    </w:p>
    <w:p w:rsidR="00155BD4" w:rsidRDefault="00155BD4" w:rsidP="00553B63">
      <w:pPr>
        <w:pStyle w:val="a4"/>
        <w:shd w:val="clear" w:color="auto" w:fill="auto"/>
        <w:spacing w:before="0" w:after="0" w:line="240" w:lineRule="auto"/>
        <w:ind w:left="20" w:right="20" w:firstLine="700"/>
      </w:pPr>
      <w:r>
        <w:rPr>
          <w:rStyle w:val="32pt"/>
          <w:color w:val="000000"/>
          <w:spacing w:val="-1"/>
          <w:sz w:val="26"/>
          <w:szCs w:val="26"/>
        </w:rPr>
        <w:t>повышение квалификации, переподготовка педагогов в соответствии с требованиями к ключевым компетенциям цифровой экономики;</w:t>
      </w:r>
    </w:p>
    <w:p w:rsidR="00155BD4" w:rsidRDefault="00155BD4" w:rsidP="00553B63">
      <w:pPr>
        <w:pStyle w:val="a4"/>
        <w:shd w:val="clear" w:color="auto" w:fill="auto"/>
        <w:tabs>
          <w:tab w:val="center" w:leader="underscore" w:pos="7272"/>
          <w:tab w:val="right" w:pos="9374"/>
        </w:tabs>
        <w:spacing w:before="0" w:after="0" w:line="240" w:lineRule="auto"/>
        <w:ind w:left="20" w:firstLine="700"/>
      </w:pPr>
      <w:r>
        <w:rPr>
          <w:rStyle w:val="32pt"/>
          <w:color w:val="000000"/>
          <w:spacing w:val="-1"/>
          <w:sz w:val="26"/>
          <w:szCs w:val="26"/>
        </w:rPr>
        <w:t>оказание содействия жителям Торбеевског</w:t>
      </w:r>
      <w:r w:rsidR="00F37233">
        <w:rPr>
          <w:rStyle w:val="32pt"/>
          <w:color w:val="000000"/>
          <w:spacing w:val="-1"/>
          <w:sz w:val="26"/>
          <w:szCs w:val="26"/>
        </w:rPr>
        <w:t>о</w:t>
      </w:r>
      <w:r>
        <w:rPr>
          <w:rStyle w:val="32pt"/>
          <w:color w:val="000000"/>
          <w:spacing w:val="-1"/>
          <w:sz w:val="26"/>
          <w:szCs w:val="26"/>
        </w:rPr>
        <w:t xml:space="preserve"> муниципального района</w:t>
      </w:r>
    </w:p>
    <w:p w:rsidR="00155BD4" w:rsidRDefault="00155BD4" w:rsidP="00553B63">
      <w:pPr>
        <w:pStyle w:val="a4"/>
        <w:shd w:val="clear" w:color="auto" w:fill="auto"/>
        <w:spacing w:before="0" w:after="0" w:line="240" w:lineRule="auto"/>
        <w:ind w:left="20" w:right="20"/>
      </w:pPr>
      <w:r>
        <w:rPr>
          <w:rStyle w:val="32pt"/>
          <w:color w:val="000000"/>
          <w:spacing w:val="-1"/>
          <w:sz w:val="26"/>
          <w:szCs w:val="26"/>
        </w:rPr>
        <w:t>Республики Мордовия в освоении цифровой грамотности и компетенций цифровой экономики.</w:t>
      </w:r>
    </w:p>
    <w:p w:rsidR="00155BD4" w:rsidRDefault="00155BD4" w:rsidP="00553B63">
      <w:pPr>
        <w:pStyle w:val="a4"/>
        <w:shd w:val="clear" w:color="auto" w:fill="auto"/>
        <w:spacing w:before="0" w:after="0" w:line="240" w:lineRule="auto"/>
        <w:ind w:left="20" w:right="20" w:firstLine="720"/>
      </w:pPr>
      <w:r>
        <w:rPr>
          <w:rStyle w:val="32pt"/>
          <w:color w:val="000000"/>
          <w:spacing w:val="-1"/>
          <w:sz w:val="26"/>
          <w:szCs w:val="26"/>
        </w:rPr>
        <w:t xml:space="preserve">Подпрограммой 4 «Информационная безопасность» предусмотрена реализация мероприятий по обеспечению устойчивого и безопасного </w:t>
      </w:r>
      <w:r>
        <w:rPr>
          <w:rStyle w:val="32pt"/>
          <w:color w:val="000000"/>
          <w:spacing w:val="-1"/>
          <w:sz w:val="26"/>
          <w:szCs w:val="26"/>
        </w:rPr>
        <w:lastRenderedPageBreak/>
        <w:t>функционирования информационной инфраструктуры и сервисов передачи, обработки и хранения данных, а также информационной безопасности</w:t>
      </w:r>
      <w:r w:rsidR="00F37233">
        <w:t xml:space="preserve"> </w:t>
      </w:r>
      <w:r>
        <w:rPr>
          <w:rStyle w:val="32pt"/>
          <w:color w:val="000000"/>
          <w:spacing w:val="-1"/>
          <w:sz w:val="26"/>
          <w:szCs w:val="26"/>
        </w:rPr>
        <w:t>критической информационной инфраструктуры Торбеевского</w:t>
      </w:r>
      <w:r w:rsidR="00F37233">
        <w:t xml:space="preserve"> </w:t>
      </w:r>
      <w:r>
        <w:rPr>
          <w:rStyle w:val="32pt"/>
          <w:color w:val="000000"/>
          <w:spacing w:val="-1"/>
          <w:sz w:val="26"/>
          <w:szCs w:val="26"/>
        </w:rPr>
        <w:t>муниципального района Республики Мордовия, которая будет достигнута посредством:</w:t>
      </w:r>
    </w:p>
    <w:p w:rsidR="00155BD4" w:rsidRDefault="00155BD4" w:rsidP="00553B63">
      <w:pPr>
        <w:pStyle w:val="a4"/>
        <w:shd w:val="clear" w:color="auto" w:fill="auto"/>
        <w:spacing w:before="0" w:after="0" w:line="240" w:lineRule="auto"/>
        <w:ind w:left="20" w:firstLine="560"/>
      </w:pPr>
      <w:r>
        <w:rPr>
          <w:rStyle w:val="32pt"/>
          <w:color w:val="000000"/>
          <w:spacing w:val="-1"/>
          <w:sz w:val="26"/>
          <w:szCs w:val="26"/>
        </w:rPr>
        <w:t>реорганизации существующей структуры системы информационной</w:t>
      </w:r>
    </w:p>
    <w:p w:rsidR="00155BD4" w:rsidRDefault="00155BD4" w:rsidP="00553B63">
      <w:pPr>
        <w:pStyle w:val="a4"/>
        <w:shd w:val="clear" w:color="auto" w:fill="auto"/>
        <w:tabs>
          <w:tab w:val="right" w:leader="underscore" w:pos="9361"/>
        </w:tabs>
        <w:spacing w:before="0" w:after="0" w:line="240" w:lineRule="auto"/>
        <w:ind w:left="20"/>
      </w:pPr>
      <w:r>
        <w:rPr>
          <w:rStyle w:val="32pt"/>
          <w:color w:val="000000"/>
          <w:spacing w:val="-1"/>
          <w:sz w:val="26"/>
          <w:szCs w:val="26"/>
        </w:rPr>
        <w:t>безопасности органов местного самоуправления Торбеевского муниципального</w:t>
      </w:r>
    </w:p>
    <w:p w:rsidR="00155BD4" w:rsidRDefault="00155BD4" w:rsidP="00553B63">
      <w:pPr>
        <w:pStyle w:val="a4"/>
        <w:shd w:val="clear" w:color="auto" w:fill="auto"/>
        <w:spacing w:before="0" w:after="0" w:line="240" w:lineRule="auto"/>
        <w:ind w:left="20"/>
      </w:pPr>
      <w:r>
        <w:rPr>
          <w:rStyle w:val="32pt"/>
          <w:color w:val="000000"/>
          <w:spacing w:val="-1"/>
          <w:sz w:val="26"/>
          <w:szCs w:val="26"/>
        </w:rPr>
        <w:t>района Республики Мордовия;</w:t>
      </w:r>
    </w:p>
    <w:p w:rsidR="00155BD4" w:rsidRDefault="00155BD4" w:rsidP="00553B63">
      <w:pPr>
        <w:pStyle w:val="a4"/>
        <w:shd w:val="clear" w:color="auto" w:fill="auto"/>
        <w:spacing w:before="0" w:after="0" w:line="240" w:lineRule="auto"/>
        <w:ind w:left="20" w:right="20" w:firstLine="560"/>
      </w:pPr>
      <w:r>
        <w:rPr>
          <w:rStyle w:val="32pt"/>
          <w:color w:val="000000"/>
          <w:spacing w:val="-1"/>
          <w:sz w:val="26"/>
          <w:szCs w:val="26"/>
        </w:rPr>
        <w:t>разработки и внедрению нормативно-правовых документов, регламентирующих порядок создания и функционирования системы информационной безопасности в органах местного самоуправления муниципального района Республики Мордовия;</w:t>
      </w:r>
    </w:p>
    <w:p w:rsidR="00155BD4" w:rsidRDefault="00155BD4" w:rsidP="00553B63">
      <w:pPr>
        <w:pStyle w:val="a4"/>
        <w:shd w:val="clear" w:color="auto" w:fill="auto"/>
        <w:spacing w:before="0" w:after="0" w:line="240" w:lineRule="auto"/>
        <w:ind w:left="20" w:right="20" w:firstLine="560"/>
      </w:pPr>
      <w:r>
        <w:rPr>
          <w:rStyle w:val="32pt"/>
          <w:color w:val="000000"/>
          <w:spacing w:val="-1"/>
          <w:sz w:val="26"/>
          <w:szCs w:val="26"/>
        </w:rPr>
        <w:t>инвентаризации, категорированию и классификации существующих информационных, телекоммуникационных систем и объектов органах</w:t>
      </w:r>
    </w:p>
    <w:p w:rsidR="00155BD4" w:rsidRDefault="00155BD4" w:rsidP="00553B63">
      <w:pPr>
        <w:pStyle w:val="a4"/>
        <w:shd w:val="clear" w:color="auto" w:fill="auto"/>
        <w:tabs>
          <w:tab w:val="center" w:leader="underscore" w:pos="5842"/>
          <w:tab w:val="center" w:pos="7398"/>
          <w:tab w:val="right" w:pos="9361"/>
        </w:tabs>
        <w:spacing w:before="0" w:after="0" w:line="240" w:lineRule="auto"/>
        <w:ind w:left="20"/>
      </w:pPr>
      <w:r>
        <w:rPr>
          <w:rStyle w:val="32pt"/>
          <w:color w:val="000000"/>
          <w:spacing w:val="-1"/>
          <w:sz w:val="26"/>
          <w:szCs w:val="26"/>
        </w:rPr>
        <w:t>местного самоуправления Торбеевского муниципального района</w:t>
      </w:r>
      <w:r>
        <w:rPr>
          <w:rStyle w:val="32pt"/>
          <w:color w:val="000000"/>
          <w:spacing w:val="-1"/>
          <w:sz w:val="26"/>
          <w:szCs w:val="26"/>
        </w:rPr>
        <w:tab/>
        <w:t>Республики</w:t>
      </w:r>
    </w:p>
    <w:p w:rsidR="00155BD4" w:rsidRDefault="00155BD4" w:rsidP="00553B63">
      <w:pPr>
        <w:pStyle w:val="a4"/>
        <w:shd w:val="clear" w:color="auto" w:fill="auto"/>
        <w:spacing w:before="0" w:after="0" w:line="240" w:lineRule="auto"/>
        <w:ind w:left="20"/>
      </w:pPr>
      <w:r>
        <w:rPr>
          <w:rStyle w:val="32pt"/>
          <w:color w:val="000000"/>
          <w:spacing w:val="-1"/>
          <w:sz w:val="26"/>
          <w:szCs w:val="26"/>
        </w:rPr>
        <w:t>Мордовия;</w:t>
      </w:r>
    </w:p>
    <w:p w:rsidR="00155BD4" w:rsidRDefault="00155BD4" w:rsidP="00553B63">
      <w:pPr>
        <w:pStyle w:val="a4"/>
        <w:shd w:val="clear" w:color="auto" w:fill="auto"/>
        <w:spacing w:before="0" w:after="0" w:line="240" w:lineRule="auto"/>
        <w:ind w:left="20" w:right="20" w:firstLine="560"/>
      </w:pPr>
      <w:r>
        <w:rPr>
          <w:rStyle w:val="32pt"/>
          <w:color w:val="000000"/>
          <w:spacing w:val="-1"/>
          <w:sz w:val="26"/>
          <w:szCs w:val="26"/>
        </w:rPr>
        <w:t>определению угроз безопасности информации, формированию модели угроз;</w:t>
      </w:r>
    </w:p>
    <w:p w:rsidR="00155BD4" w:rsidRDefault="00155BD4" w:rsidP="00553B63">
      <w:pPr>
        <w:pStyle w:val="a4"/>
        <w:shd w:val="clear" w:color="auto" w:fill="auto"/>
        <w:spacing w:before="0" w:after="0" w:line="240" w:lineRule="auto"/>
        <w:ind w:left="20" w:right="20" w:firstLine="560"/>
      </w:pPr>
      <w:r>
        <w:rPr>
          <w:rStyle w:val="32pt"/>
          <w:color w:val="000000"/>
          <w:spacing w:val="-1"/>
          <w:sz w:val="26"/>
          <w:szCs w:val="26"/>
        </w:rPr>
        <w:t>формированию и обеспечению развития материально-технической инфраструктуры функционирования системы информационной безопасности органов местного самоуправления;</w:t>
      </w:r>
    </w:p>
    <w:p w:rsidR="00155BD4" w:rsidRDefault="00155BD4" w:rsidP="00553B63">
      <w:pPr>
        <w:pStyle w:val="a4"/>
        <w:shd w:val="clear" w:color="auto" w:fill="auto"/>
        <w:spacing w:before="0" w:after="0" w:line="240" w:lineRule="auto"/>
        <w:ind w:left="20" w:right="20" w:firstLine="560"/>
      </w:pPr>
      <w:r>
        <w:rPr>
          <w:rStyle w:val="32pt"/>
          <w:color w:val="000000"/>
          <w:spacing w:val="-1"/>
          <w:sz w:val="26"/>
          <w:szCs w:val="26"/>
        </w:rPr>
        <w:t>аттестации объектов информатизации на соответствие требованиям по защите информации;</w:t>
      </w:r>
    </w:p>
    <w:p w:rsidR="00155BD4" w:rsidRDefault="00155BD4" w:rsidP="00553B63">
      <w:pPr>
        <w:pStyle w:val="a4"/>
        <w:shd w:val="clear" w:color="auto" w:fill="auto"/>
        <w:spacing w:before="0" w:after="0" w:line="240" w:lineRule="auto"/>
        <w:ind w:left="20" w:right="20" w:firstLine="560"/>
      </w:pPr>
      <w:r>
        <w:rPr>
          <w:rStyle w:val="32pt"/>
          <w:color w:val="000000"/>
          <w:spacing w:val="-1"/>
          <w:sz w:val="26"/>
          <w:szCs w:val="26"/>
        </w:rPr>
        <w:t>подготовки, повышения квалификации и профессиональной переподготовки работников органов местного самоуправления по вопросам защиты информации;</w:t>
      </w:r>
    </w:p>
    <w:p w:rsidR="00155BD4" w:rsidRPr="002D2F07" w:rsidRDefault="00155BD4" w:rsidP="00553B63">
      <w:pPr>
        <w:pStyle w:val="a4"/>
        <w:shd w:val="clear" w:color="auto" w:fill="auto"/>
        <w:spacing w:before="0" w:after="0" w:line="240" w:lineRule="auto"/>
        <w:ind w:left="20" w:right="20" w:firstLine="560"/>
        <w:rPr>
          <w:rStyle w:val="32pt"/>
          <w:color w:val="000000"/>
          <w:spacing w:val="-1"/>
          <w:sz w:val="26"/>
          <w:szCs w:val="26"/>
        </w:rPr>
      </w:pPr>
      <w:r>
        <w:rPr>
          <w:rStyle w:val="32pt"/>
          <w:color w:val="000000"/>
          <w:spacing w:val="-1"/>
          <w:sz w:val="26"/>
          <w:szCs w:val="26"/>
        </w:rPr>
        <w:t xml:space="preserve">реализации мероприятий по созданию (совершенствованию) систем безопасности объектов </w:t>
      </w:r>
      <w:r w:rsidR="002D2F07" w:rsidRPr="002D2F07">
        <w:rPr>
          <w:rStyle w:val="32pt"/>
          <w:bCs/>
          <w:color w:val="000000"/>
          <w:spacing w:val="-1"/>
          <w:sz w:val="26"/>
          <w:szCs w:val="26"/>
        </w:rPr>
        <w:t>критической информационной инфраструктуры</w:t>
      </w:r>
      <w:r w:rsidRPr="002D2F07">
        <w:rPr>
          <w:rStyle w:val="32pt"/>
          <w:color w:val="000000"/>
          <w:spacing w:val="-1"/>
          <w:sz w:val="26"/>
          <w:szCs w:val="26"/>
        </w:rPr>
        <w:t>;</w:t>
      </w:r>
    </w:p>
    <w:p w:rsidR="00155BD4" w:rsidRPr="002D2F07" w:rsidRDefault="00155BD4" w:rsidP="00553B63">
      <w:pPr>
        <w:pStyle w:val="a4"/>
        <w:shd w:val="clear" w:color="auto" w:fill="auto"/>
        <w:spacing w:before="0" w:after="0" w:line="240" w:lineRule="auto"/>
        <w:ind w:left="20" w:firstLine="560"/>
        <w:rPr>
          <w:rStyle w:val="32pt"/>
          <w:color w:val="000000"/>
          <w:spacing w:val="-1"/>
          <w:sz w:val="26"/>
          <w:szCs w:val="26"/>
        </w:rPr>
      </w:pPr>
      <w:r w:rsidRPr="002D2F07">
        <w:rPr>
          <w:rStyle w:val="32pt"/>
          <w:color w:val="000000"/>
          <w:spacing w:val="-1"/>
          <w:sz w:val="26"/>
          <w:szCs w:val="26"/>
        </w:rPr>
        <w:t xml:space="preserve">категорированию объектов </w:t>
      </w:r>
      <w:r w:rsidR="002D2F07" w:rsidRPr="002D2F07">
        <w:rPr>
          <w:rStyle w:val="32pt"/>
          <w:bCs/>
          <w:color w:val="000000"/>
          <w:spacing w:val="-1"/>
          <w:sz w:val="26"/>
          <w:szCs w:val="26"/>
        </w:rPr>
        <w:t>критической информационной инфраструктуры</w:t>
      </w:r>
      <w:r w:rsidRPr="002D2F07">
        <w:rPr>
          <w:rStyle w:val="32pt"/>
          <w:color w:val="000000"/>
          <w:spacing w:val="-1"/>
          <w:sz w:val="26"/>
          <w:szCs w:val="26"/>
        </w:rPr>
        <w:t>.</w:t>
      </w:r>
    </w:p>
    <w:p w:rsidR="00155BD4" w:rsidRDefault="00155BD4" w:rsidP="00553B63">
      <w:pPr>
        <w:pStyle w:val="a4"/>
        <w:shd w:val="clear" w:color="auto" w:fill="auto"/>
        <w:spacing w:before="0" w:after="342" w:line="240" w:lineRule="auto"/>
        <w:ind w:left="20" w:firstLine="560"/>
        <w:rPr>
          <w:rStyle w:val="32pt"/>
          <w:color w:val="000000"/>
          <w:spacing w:val="-1"/>
          <w:sz w:val="26"/>
          <w:szCs w:val="26"/>
        </w:rPr>
      </w:pPr>
      <w:r>
        <w:rPr>
          <w:rStyle w:val="32pt"/>
          <w:color w:val="000000"/>
          <w:spacing w:val="-1"/>
          <w:sz w:val="26"/>
          <w:szCs w:val="26"/>
        </w:rPr>
        <w:t>Перечень основных мероприятий Программы приведен в приложении 2.</w:t>
      </w:r>
    </w:p>
    <w:p w:rsidR="00155BD4" w:rsidRPr="00447AC2" w:rsidRDefault="00447AC2" w:rsidP="00447AC2">
      <w:pPr>
        <w:pStyle w:val="24"/>
        <w:shd w:val="clear" w:color="auto" w:fill="auto"/>
        <w:spacing w:before="0" w:after="264" w:line="240" w:lineRule="auto"/>
        <w:ind w:left="280"/>
        <w:outlineLvl w:val="9"/>
      </w:pPr>
      <w:bookmarkStart w:id="3" w:name="bookmark3"/>
      <w:r w:rsidRPr="00447AC2">
        <w:rPr>
          <w:rStyle w:val="23"/>
          <w:color w:val="000000"/>
        </w:rPr>
        <w:t>РАЗДЕЛ 4. ОБОБЩЕННАЯ ХАРАКТЕРИСТИКА МЕР ПРАВОВОГО РЕГУЛИРОВАНИЯ</w:t>
      </w:r>
      <w:bookmarkEnd w:id="3"/>
    </w:p>
    <w:p w:rsidR="00155BD4" w:rsidRDefault="00155BD4" w:rsidP="00553B63">
      <w:pPr>
        <w:pStyle w:val="a4"/>
        <w:shd w:val="clear" w:color="auto" w:fill="auto"/>
        <w:tabs>
          <w:tab w:val="left" w:leader="underscore" w:pos="2881"/>
        </w:tabs>
        <w:spacing w:before="0" w:after="0" w:line="240" w:lineRule="auto"/>
        <w:ind w:left="20" w:firstLine="720"/>
      </w:pPr>
      <w:r>
        <w:rPr>
          <w:rStyle w:val="32pt"/>
          <w:color w:val="000000"/>
          <w:spacing w:val="-1"/>
          <w:sz w:val="26"/>
          <w:szCs w:val="26"/>
        </w:rPr>
        <w:t>В Торбеевском муниципальном районе Республики Мордовия</w:t>
      </w:r>
      <w:r>
        <w:t xml:space="preserve">, </w:t>
      </w:r>
      <w:r>
        <w:rPr>
          <w:rStyle w:val="32pt"/>
          <w:color w:val="000000"/>
          <w:spacing w:val="-1"/>
          <w:sz w:val="26"/>
          <w:szCs w:val="26"/>
        </w:rPr>
        <w:t>а также в целом по республике, принято значительное количество нормативных документов, регулирующих сферу информационно-коммуникационных технологий. Вместе с тем, интенсивно развивающиеся процессы цифровой трансформации диктуют необходимость постоянной актуализации существующей нормативной базы, а также принятия новых нормативных актов.</w:t>
      </w:r>
    </w:p>
    <w:p w:rsidR="00476917" w:rsidRDefault="00155BD4" w:rsidP="00553B63">
      <w:pPr>
        <w:pStyle w:val="a4"/>
        <w:shd w:val="clear" w:color="auto" w:fill="auto"/>
        <w:spacing w:before="0" w:after="0" w:line="240" w:lineRule="auto"/>
        <w:ind w:left="20" w:right="20" w:firstLine="720"/>
        <w:rPr>
          <w:rStyle w:val="32pt"/>
          <w:color w:val="000000"/>
          <w:spacing w:val="-1"/>
          <w:sz w:val="26"/>
          <w:szCs w:val="26"/>
        </w:rPr>
      </w:pPr>
      <w:r>
        <w:rPr>
          <w:rStyle w:val="32pt"/>
          <w:color w:val="000000"/>
          <w:spacing w:val="-1"/>
          <w:sz w:val="26"/>
          <w:szCs w:val="26"/>
        </w:rPr>
        <w:t>Реализация Программы предполагает осуществление комплекса мер правового регулирования, которые включают в себя:</w:t>
      </w:r>
      <w:r w:rsidR="00F37233" w:rsidRPr="00F37233">
        <w:rPr>
          <w:rStyle w:val="32pt"/>
          <w:color w:val="000000"/>
          <w:spacing w:val="-1"/>
          <w:sz w:val="26"/>
          <w:szCs w:val="26"/>
        </w:rPr>
        <w:t xml:space="preserve"> </w:t>
      </w:r>
    </w:p>
    <w:p w:rsidR="00476917" w:rsidRDefault="00F37233" w:rsidP="00553B63">
      <w:pPr>
        <w:pStyle w:val="a4"/>
        <w:shd w:val="clear" w:color="auto" w:fill="auto"/>
        <w:spacing w:before="0" w:after="0" w:line="240" w:lineRule="auto"/>
        <w:ind w:left="20" w:right="20" w:firstLine="720"/>
      </w:pPr>
      <w:r>
        <w:rPr>
          <w:rStyle w:val="32pt"/>
          <w:color w:val="000000"/>
          <w:spacing w:val="-1"/>
          <w:sz w:val="26"/>
          <w:szCs w:val="26"/>
        </w:rPr>
        <w:t>разработку и принятие</w:t>
      </w:r>
      <w:r w:rsidR="00476917" w:rsidRPr="00476917">
        <w:rPr>
          <w:rStyle w:val="32pt"/>
          <w:color w:val="000000"/>
          <w:spacing w:val="-1"/>
          <w:sz w:val="26"/>
          <w:szCs w:val="26"/>
        </w:rPr>
        <w:t xml:space="preserve"> </w:t>
      </w:r>
      <w:r w:rsidR="00476917">
        <w:rPr>
          <w:rStyle w:val="32pt"/>
          <w:color w:val="000000"/>
          <w:spacing w:val="-1"/>
          <w:sz w:val="26"/>
          <w:szCs w:val="26"/>
        </w:rPr>
        <w:t>создание необходимых условий и механизмов реализации Программы;</w:t>
      </w:r>
    </w:p>
    <w:p w:rsidR="00476917" w:rsidRDefault="00476917" w:rsidP="00553B63">
      <w:pPr>
        <w:pStyle w:val="a4"/>
        <w:shd w:val="clear" w:color="auto" w:fill="auto"/>
        <w:spacing w:before="0" w:after="0" w:line="240" w:lineRule="auto"/>
        <w:ind w:left="20" w:right="20" w:firstLine="720"/>
      </w:pPr>
      <w:r>
        <w:rPr>
          <w:rStyle w:val="32pt"/>
          <w:color w:val="000000"/>
          <w:spacing w:val="-1"/>
          <w:sz w:val="26"/>
          <w:szCs w:val="26"/>
        </w:rPr>
        <w:t>обеспечение текущего мониторинга действующего законодательства</w:t>
      </w:r>
      <w:r w:rsidRPr="00476917">
        <w:rPr>
          <w:rStyle w:val="32pt"/>
          <w:color w:val="000000"/>
          <w:spacing w:val="-1"/>
          <w:sz w:val="26"/>
          <w:szCs w:val="26"/>
        </w:rPr>
        <w:t xml:space="preserve"> </w:t>
      </w:r>
      <w:r>
        <w:rPr>
          <w:rStyle w:val="32pt"/>
          <w:color w:val="000000"/>
          <w:spacing w:val="-1"/>
          <w:sz w:val="26"/>
          <w:szCs w:val="26"/>
        </w:rPr>
        <w:t>и подзаконных актов органов власти и организаций, ответственных за решение вопросов регулирования в сфере информатизации и цифрового развития, административную реформу и другие направления в сфере реализации Программы.</w:t>
      </w:r>
    </w:p>
    <w:p w:rsidR="00476917" w:rsidRDefault="00476917" w:rsidP="00553B63">
      <w:pPr>
        <w:pStyle w:val="a4"/>
        <w:shd w:val="clear" w:color="auto" w:fill="auto"/>
        <w:spacing w:before="0" w:after="0" w:line="240" w:lineRule="auto"/>
        <w:ind w:left="20" w:right="20" w:firstLine="720"/>
      </w:pPr>
      <w:r>
        <w:rPr>
          <w:rStyle w:val="32pt"/>
          <w:color w:val="000000"/>
          <w:spacing w:val="-1"/>
          <w:sz w:val="26"/>
          <w:szCs w:val="26"/>
        </w:rPr>
        <w:t>Планы подготовки нормативных правовых актов определяются, в том числе федеральным законодательством, регламентирующим вопросы развития цифровой экономики.</w:t>
      </w:r>
    </w:p>
    <w:p w:rsidR="00476917" w:rsidRDefault="00476917" w:rsidP="00553B63">
      <w:pPr>
        <w:pStyle w:val="a4"/>
        <w:shd w:val="clear" w:color="auto" w:fill="auto"/>
        <w:spacing w:before="0" w:after="360" w:line="240" w:lineRule="auto"/>
        <w:ind w:left="20" w:right="20" w:firstLine="720"/>
      </w:pPr>
      <w:r>
        <w:rPr>
          <w:rStyle w:val="32pt"/>
          <w:color w:val="000000"/>
          <w:spacing w:val="-1"/>
          <w:sz w:val="26"/>
          <w:szCs w:val="26"/>
        </w:rPr>
        <w:t xml:space="preserve">В процессе реализации Программы должны также приниматься нормативные </w:t>
      </w:r>
      <w:r>
        <w:rPr>
          <w:rStyle w:val="32pt"/>
          <w:color w:val="000000"/>
          <w:spacing w:val="-1"/>
          <w:sz w:val="26"/>
          <w:szCs w:val="26"/>
        </w:rPr>
        <w:lastRenderedPageBreak/>
        <w:t>правовые акты, обеспечивающие выполнение программных мероприятий.</w:t>
      </w:r>
    </w:p>
    <w:p w:rsidR="00476917" w:rsidRPr="00447AC2" w:rsidRDefault="00447AC2" w:rsidP="00447AC2">
      <w:pPr>
        <w:pStyle w:val="24"/>
        <w:shd w:val="clear" w:color="auto" w:fill="auto"/>
        <w:spacing w:before="0" w:line="240" w:lineRule="auto"/>
        <w:ind w:left="23" w:firstLine="709"/>
        <w:outlineLvl w:val="9"/>
      </w:pPr>
      <w:bookmarkStart w:id="4" w:name="bookmark4"/>
      <w:r w:rsidRPr="00447AC2">
        <w:rPr>
          <w:rStyle w:val="23"/>
          <w:color w:val="000000"/>
        </w:rPr>
        <w:t>РАЗДЕЛ 5. ПЕРЕЧЕНЬ ЦЕЛЕВЫХ ИНДИКАТОРОВ И ПОКАЗАТЕЛЕЙ ПРОГРАММЫ С РАСШИФРОВКОЙ ПЛАНОВЫХ ЗНАЧЕНИЙ ПО ГОДАМ ЕЕ РЕАЛИЗАЦИИ</w:t>
      </w:r>
      <w:bookmarkEnd w:id="4"/>
    </w:p>
    <w:p w:rsidR="00476917" w:rsidRDefault="00476917" w:rsidP="00553B63">
      <w:pPr>
        <w:pStyle w:val="a4"/>
        <w:shd w:val="clear" w:color="auto" w:fill="auto"/>
        <w:spacing w:before="0" w:after="0" w:line="240" w:lineRule="auto"/>
        <w:ind w:left="20" w:right="20" w:firstLine="720"/>
      </w:pPr>
      <w:r>
        <w:rPr>
          <w:rStyle w:val="32pt"/>
          <w:color w:val="000000"/>
          <w:spacing w:val="-1"/>
          <w:sz w:val="26"/>
          <w:szCs w:val="26"/>
        </w:rPr>
        <w:t>Важным элементом механизма реализации Программы является связь планирования, реализации, мониторинга, уточнения и корректировки целевых показателей, мероприятий Программы и ресурсов для их реализации.</w:t>
      </w:r>
    </w:p>
    <w:p w:rsidR="00476917" w:rsidRPr="00447AC2" w:rsidRDefault="00476917" w:rsidP="00553B63">
      <w:pPr>
        <w:pStyle w:val="a4"/>
        <w:shd w:val="clear" w:color="auto" w:fill="auto"/>
        <w:spacing w:before="0" w:after="0" w:line="240" w:lineRule="auto"/>
        <w:ind w:left="20" w:right="20" w:firstLine="720"/>
        <w:rPr>
          <w:b/>
          <w:i/>
        </w:rPr>
      </w:pPr>
      <w:r>
        <w:rPr>
          <w:rStyle w:val="32pt"/>
          <w:color w:val="000000"/>
          <w:spacing w:val="-1"/>
          <w:sz w:val="26"/>
          <w:szCs w:val="26"/>
        </w:rPr>
        <w:t xml:space="preserve">Целевыми индикаторами и показателями программы являются: доля домохозяйств, имеющих широкополосный доступ к сети «Интернет», </w:t>
      </w:r>
      <w:r w:rsidRPr="00447AC2">
        <w:rPr>
          <w:rStyle w:val="Garamond"/>
          <w:b w:val="0"/>
          <w:i w:val="0"/>
          <w:color w:val="000000"/>
        </w:rPr>
        <w:t>%;</w:t>
      </w:r>
    </w:p>
    <w:p w:rsidR="00476917" w:rsidRPr="00447AC2" w:rsidRDefault="00476917" w:rsidP="00553B63">
      <w:pPr>
        <w:pStyle w:val="a4"/>
        <w:shd w:val="clear" w:color="auto" w:fill="auto"/>
        <w:spacing w:before="0" w:after="0" w:line="240" w:lineRule="auto"/>
        <w:ind w:left="20" w:right="20" w:firstLine="720"/>
        <w:rPr>
          <w:b/>
          <w:i/>
        </w:rPr>
      </w:pPr>
      <w:r>
        <w:rPr>
          <w:rStyle w:val="32pt"/>
          <w:color w:val="000000"/>
          <w:spacing w:val="-1"/>
          <w:sz w:val="26"/>
          <w:szCs w:val="26"/>
        </w:rPr>
        <w:t xml:space="preserve">доля социально-значимых объектов, имеющих возможность подключения к широкополосному доступу к сети «Интернет», </w:t>
      </w:r>
      <w:r w:rsidRPr="00447AC2">
        <w:rPr>
          <w:rStyle w:val="Garamond"/>
          <w:b w:val="0"/>
          <w:i w:val="0"/>
          <w:color w:val="000000"/>
        </w:rPr>
        <w:t>%;</w:t>
      </w:r>
    </w:p>
    <w:p w:rsidR="00155BD4" w:rsidRDefault="00155BD4" w:rsidP="00553B63">
      <w:pPr>
        <w:pStyle w:val="a4"/>
        <w:shd w:val="clear" w:color="auto" w:fill="auto"/>
        <w:spacing w:before="0" w:after="0" w:line="240" w:lineRule="auto"/>
        <w:ind w:left="20" w:right="20" w:firstLine="720"/>
      </w:pPr>
      <w:r>
        <w:rPr>
          <w:rStyle w:val="32pt"/>
          <w:color w:val="000000"/>
          <w:spacing w:val="-1"/>
          <w:sz w:val="26"/>
          <w:szCs w:val="26"/>
        </w:rPr>
        <w:t>уровень удовлетворенности граждан качеством предоставления муниципальных услуг, %;</w:t>
      </w:r>
    </w:p>
    <w:p w:rsidR="00155BD4" w:rsidRDefault="00155BD4" w:rsidP="00553B63">
      <w:pPr>
        <w:pStyle w:val="a4"/>
        <w:shd w:val="clear" w:color="auto" w:fill="auto"/>
        <w:spacing w:before="0" w:after="0" w:line="240" w:lineRule="auto"/>
        <w:ind w:left="20" w:right="20" w:firstLine="720"/>
      </w:pPr>
      <w:r>
        <w:rPr>
          <w:rStyle w:val="32pt"/>
          <w:color w:val="000000"/>
          <w:spacing w:val="-1"/>
          <w:sz w:val="26"/>
          <w:szCs w:val="26"/>
        </w:rPr>
        <w:t>доля внутриведомственного и межведомственного юридически значимого электронного документооборота муниципальных органов и муниципальных учреждений с долей государственного участия более 50 %, с применением электронной подписи, %;</w:t>
      </w:r>
    </w:p>
    <w:p w:rsidR="00155BD4" w:rsidRDefault="00155BD4" w:rsidP="00553B63">
      <w:pPr>
        <w:pStyle w:val="a4"/>
        <w:shd w:val="clear" w:color="auto" w:fill="auto"/>
        <w:spacing w:before="0" w:after="0" w:line="240" w:lineRule="auto"/>
        <w:ind w:left="20" w:right="20" w:firstLine="720"/>
      </w:pPr>
      <w:r>
        <w:rPr>
          <w:rStyle w:val="32pt"/>
          <w:color w:val="000000"/>
          <w:spacing w:val="-1"/>
          <w:sz w:val="26"/>
          <w:szCs w:val="26"/>
        </w:rPr>
        <w:t>доля населения, обладающего ключевыми компетенциями цифровой экономики, %;</w:t>
      </w:r>
    </w:p>
    <w:p w:rsidR="00155BD4" w:rsidRDefault="00155BD4" w:rsidP="00553B63">
      <w:pPr>
        <w:pStyle w:val="a4"/>
        <w:shd w:val="clear" w:color="auto" w:fill="auto"/>
        <w:spacing w:before="0" w:after="0" w:line="240" w:lineRule="auto"/>
        <w:ind w:left="20" w:right="20" w:firstLine="720"/>
      </w:pPr>
      <w:r>
        <w:rPr>
          <w:rStyle w:val="32pt"/>
          <w:color w:val="000000"/>
          <w:spacing w:val="-1"/>
          <w:sz w:val="26"/>
          <w:szCs w:val="26"/>
        </w:rPr>
        <w:t>доля органов местного самоуправления и муниципальных организаций в которых внедрены нормативно-правовые документы, регламентирующие порядок создания и функционирования системы информационной безопасности, %.</w:t>
      </w:r>
    </w:p>
    <w:p w:rsidR="00155BD4" w:rsidRDefault="00155BD4" w:rsidP="00553B63">
      <w:pPr>
        <w:pStyle w:val="a4"/>
        <w:shd w:val="clear" w:color="auto" w:fill="auto"/>
        <w:spacing w:before="0" w:after="0" w:line="240" w:lineRule="auto"/>
        <w:ind w:left="20" w:right="20" w:firstLine="720"/>
      </w:pPr>
      <w:r>
        <w:rPr>
          <w:rStyle w:val="32pt"/>
          <w:color w:val="000000"/>
          <w:spacing w:val="-1"/>
          <w:sz w:val="26"/>
          <w:szCs w:val="26"/>
        </w:rPr>
        <w:t>В целом используются плановые и фактические значения соответствующих целевых индикаторов.</w:t>
      </w:r>
    </w:p>
    <w:p w:rsidR="00476917" w:rsidRDefault="00155BD4" w:rsidP="00553B63">
      <w:pPr>
        <w:pStyle w:val="a4"/>
        <w:shd w:val="clear" w:color="auto" w:fill="auto"/>
        <w:spacing w:before="0" w:after="0" w:line="240" w:lineRule="auto"/>
        <w:ind w:left="20" w:right="20" w:firstLine="720"/>
      </w:pPr>
      <w:r>
        <w:rPr>
          <w:rStyle w:val="32pt"/>
          <w:color w:val="000000"/>
          <w:spacing w:val="-1"/>
          <w:sz w:val="26"/>
          <w:szCs w:val="26"/>
        </w:rPr>
        <w:t xml:space="preserve">Нормативная база по вопросам методического обеспечения и организация управления Программы, </w:t>
      </w:r>
      <w:r w:rsidR="004554FB">
        <w:rPr>
          <w:rStyle w:val="32pt"/>
          <w:color w:val="000000"/>
          <w:spacing w:val="-1"/>
          <w:sz w:val="26"/>
          <w:szCs w:val="26"/>
        </w:rPr>
        <w:t>включающая,</w:t>
      </w:r>
      <w:r>
        <w:rPr>
          <w:rStyle w:val="32pt"/>
          <w:color w:val="000000"/>
          <w:spacing w:val="-1"/>
          <w:sz w:val="26"/>
          <w:szCs w:val="26"/>
        </w:rPr>
        <w:t xml:space="preserve"> в том числе нормативные правовые акты, регламентирующие координацию мероприятий по использованию информационно-коммуникационных технологий, созданию,</w:t>
      </w:r>
      <w:r w:rsidR="00476917">
        <w:t xml:space="preserve"> </w:t>
      </w:r>
      <w:r w:rsidR="00476917">
        <w:rPr>
          <w:rStyle w:val="32pt"/>
          <w:color w:val="000000"/>
          <w:spacing w:val="-1"/>
          <w:sz w:val="26"/>
          <w:szCs w:val="26"/>
        </w:rPr>
        <w:t>развитию, модернизации, эксплуатации информационных систем и информационно-телекоммуникационной инфраструктуры, разрабатывается в ходе реализации соответствующих мероприятий Программы.</w:t>
      </w:r>
    </w:p>
    <w:p w:rsidR="00447AC2" w:rsidRDefault="00447AC2" w:rsidP="00553B63">
      <w:pPr>
        <w:pStyle w:val="24"/>
        <w:shd w:val="clear" w:color="auto" w:fill="auto"/>
        <w:spacing w:before="0" w:after="264" w:line="240" w:lineRule="auto"/>
        <w:ind w:left="23" w:firstLine="709"/>
        <w:jc w:val="both"/>
        <w:outlineLvl w:val="9"/>
        <w:rPr>
          <w:rStyle w:val="23"/>
          <w:b/>
          <w:color w:val="000000"/>
        </w:rPr>
      </w:pPr>
      <w:bookmarkStart w:id="5" w:name="bookmark5"/>
    </w:p>
    <w:p w:rsidR="00155BD4" w:rsidRPr="00447AC2" w:rsidRDefault="00447AC2" w:rsidP="00447AC2">
      <w:pPr>
        <w:pStyle w:val="24"/>
        <w:shd w:val="clear" w:color="auto" w:fill="auto"/>
        <w:spacing w:before="0" w:after="264" w:line="240" w:lineRule="auto"/>
        <w:ind w:left="23" w:firstLine="709"/>
        <w:outlineLvl w:val="9"/>
      </w:pPr>
      <w:r w:rsidRPr="00447AC2">
        <w:rPr>
          <w:rStyle w:val="23"/>
          <w:color w:val="000000"/>
        </w:rPr>
        <w:t>РАЗДЕЛ 6. РЕСУРСНОЕ ОБЕСПЕЧЕНИЕ РЕАЛИЗАЦИИ ПРОГРАММЫ</w:t>
      </w:r>
      <w:bookmarkEnd w:id="5"/>
    </w:p>
    <w:p w:rsidR="00476917" w:rsidRDefault="00155BD4" w:rsidP="00553B63">
      <w:pPr>
        <w:pStyle w:val="a4"/>
        <w:shd w:val="clear" w:color="auto" w:fill="auto"/>
        <w:spacing w:before="0" w:after="0" w:line="240" w:lineRule="auto"/>
        <w:ind w:left="23" w:right="20" w:firstLine="709"/>
      </w:pPr>
      <w:r>
        <w:rPr>
          <w:rStyle w:val="32pt"/>
          <w:color w:val="000000"/>
          <w:spacing w:val="-1"/>
          <w:sz w:val="26"/>
          <w:szCs w:val="26"/>
        </w:rPr>
        <w:t>Объемы и источники финансирования Программы определяются на стадии разработки проектов, которые вошли в ее состав и утверждены</w:t>
      </w:r>
      <w:r w:rsidR="00476917">
        <w:t xml:space="preserve"> </w:t>
      </w:r>
      <w:r>
        <w:rPr>
          <w:rStyle w:val="32pt"/>
          <w:color w:val="000000"/>
          <w:spacing w:val="-1"/>
          <w:sz w:val="26"/>
          <w:szCs w:val="26"/>
        </w:rPr>
        <w:t>постановлением администрации Торбеевского муниципального района</w:t>
      </w:r>
      <w:r w:rsidR="00476917">
        <w:t xml:space="preserve">. </w:t>
      </w:r>
      <w:r>
        <w:rPr>
          <w:rStyle w:val="32pt"/>
          <w:color w:val="000000"/>
          <w:spacing w:val="-1"/>
          <w:sz w:val="26"/>
          <w:szCs w:val="26"/>
        </w:rPr>
        <w:t>Реализация Программы обеспечивается за счет бюджета муниципального района (местный бюджет) и привлекаемых внебюджетных источников.</w:t>
      </w:r>
    </w:p>
    <w:p w:rsidR="00155BD4" w:rsidRDefault="00155BD4" w:rsidP="00553B63">
      <w:pPr>
        <w:pStyle w:val="a4"/>
        <w:shd w:val="clear" w:color="auto" w:fill="auto"/>
        <w:spacing w:before="0" w:after="0" w:line="240" w:lineRule="auto"/>
        <w:ind w:left="23" w:right="20" w:firstLine="709"/>
      </w:pPr>
      <w:r>
        <w:rPr>
          <w:rStyle w:val="32pt"/>
          <w:color w:val="000000"/>
          <w:spacing w:val="-1"/>
          <w:sz w:val="26"/>
          <w:szCs w:val="26"/>
        </w:rPr>
        <w:t>Объем финансовых ресурсов, необходимых для реализации П</w:t>
      </w:r>
      <w:r w:rsidR="003D07BE">
        <w:rPr>
          <w:rStyle w:val="32pt"/>
          <w:color w:val="000000"/>
          <w:spacing w:val="-1"/>
          <w:sz w:val="26"/>
          <w:szCs w:val="26"/>
        </w:rPr>
        <w:t>рограммы, составит в период 20</w:t>
      </w:r>
      <w:r w:rsidR="008728C6">
        <w:rPr>
          <w:rStyle w:val="32pt"/>
          <w:color w:val="000000"/>
          <w:spacing w:val="-1"/>
          <w:sz w:val="26"/>
          <w:szCs w:val="26"/>
        </w:rPr>
        <w:t>19</w:t>
      </w:r>
      <w:r w:rsidR="003D07BE">
        <w:rPr>
          <w:rStyle w:val="32pt"/>
          <w:color w:val="000000"/>
          <w:spacing w:val="-1"/>
          <w:sz w:val="26"/>
          <w:szCs w:val="26"/>
        </w:rPr>
        <w:t>-2</w:t>
      </w:r>
      <w:r w:rsidR="009B54EB">
        <w:rPr>
          <w:rStyle w:val="32pt"/>
          <w:color w:val="000000"/>
          <w:spacing w:val="-1"/>
          <w:sz w:val="26"/>
          <w:szCs w:val="26"/>
        </w:rPr>
        <w:t>0</w:t>
      </w:r>
      <w:r w:rsidR="000D5229">
        <w:rPr>
          <w:rStyle w:val="32pt"/>
          <w:color w:val="000000"/>
          <w:spacing w:val="-1"/>
          <w:sz w:val="26"/>
          <w:szCs w:val="26"/>
        </w:rPr>
        <w:t>30</w:t>
      </w:r>
      <w:r>
        <w:rPr>
          <w:rStyle w:val="32pt"/>
          <w:color w:val="000000"/>
          <w:spacing w:val="-1"/>
          <w:sz w:val="26"/>
          <w:szCs w:val="26"/>
        </w:rPr>
        <w:t xml:space="preserve"> гг. (без учета государственных и</w:t>
      </w:r>
      <w:r w:rsidR="00476917">
        <w:t xml:space="preserve"> </w:t>
      </w:r>
      <w:r w:rsidR="00476917">
        <w:rPr>
          <w:rStyle w:val="32pt"/>
          <w:color w:val="000000"/>
          <w:spacing w:val="-1"/>
          <w:sz w:val="26"/>
          <w:szCs w:val="26"/>
        </w:rPr>
        <w:t xml:space="preserve">муниципальных </w:t>
      </w:r>
      <w:r w:rsidR="00AB5513">
        <w:rPr>
          <w:rStyle w:val="32pt"/>
          <w:color w:val="000000"/>
          <w:spacing w:val="-1"/>
          <w:sz w:val="26"/>
          <w:szCs w:val="26"/>
        </w:rPr>
        <w:t xml:space="preserve">программ) </w:t>
      </w:r>
      <w:r w:rsidR="00F71585">
        <w:rPr>
          <w:rStyle w:val="32pt"/>
          <w:color w:val="000000"/>
          <w:spacing w:val="-1"/>
          <w:sz w:val="26"/>
          <w:szCs w:val="26"/>
        </w:rPr>
        <w:t>139</w:t>
      </w:r>
      <w:r w:rsidR="00E206DA">
        <w:rPr>
          <w:rStyle w:val="32pt"/>
          <w:color w:val="000000"/>
          <w:spacing w:val="-1"/>
          <w:sz w:val="26"/>
          <w:szCs w:val="26"/>
        </w:rPr>
        <w:t>,0</w:t>
      </w:r>
      <w:r w:rsidR="00E939B0">
        <w:rPr>
          <w:rStyle w:val="32pt"/>
          <w:color w:val="000000"/>
          <w:spacing w:val="-1"/>
          <w:sz w:val="26"/>
          <w:szCs w:val="26"/>
        </w:rPr>
        <w:t xml:space="preserve"> </w:t>
      </w:r>
      <w:r>
        <w:rPr>
          <w:rStyle w:val="32pt"/>
          <w:color w:val="000000"/>
          <w:spacing w:val="-1"/>
          <w:sz w:val="26"/>
          <w:szCs w:val="26"/>
        </w:rPr>
        <w:t>тыс.</w:t>
      </w:r>
      <w:r w:rsidR="00E939B0">
        <w:rPr>
          <w:rStyle w:val="32pt"/>
          <w:color w:val="000000"/>
          <w:spacing w:val="-1"/>
          <w:sz w:val="26"/>
          <w:szCs w:val="26"/>
        </w:rPr>
        <w:t xml:space="preserve"> </w:t>
      </w:r>
      <w:r>
        <w:rPr>
          <w:rStyle w:val="32pt"/>
          <w:color w:val="000000"/>
          <w:spacing w:val="-1"/>
          <w:sz w:val="26"/>
          <w:szCs w:val="26"/>
        </w:rPr>
        <w:t>руб., в том числе по</w:t>
      </w:r>
      <w:r w:rsidR="00476917">
        <w:t xml:space="preserve"> </w:t>
      </w:r>
      <w:r w:rsidR="00476917">
        <w:rPr>
          <w:rStyle w:val="32pt"/>
          <w:color w:val="000000"/>
          <w:spacing w:val="-1"/>
          <w:sz w:val="26"/>
          <w:szCs w:val="26"/>
        </w:rPr>
        <w:t>источникам</w:t>
      </w:r>
      <w:r>
        <w:rPr>
          <w:rStyle w:val="32pt"/>
          <w:color w:val="000000"/>
          <w:spacing w:val="-1"/>
          <w:sz w:val="26"/>
          <w:szCs w:val="26"/>
        </w:rPr>
        <w:t xml:space="preserve"> финансирования:</w:t>
      </w:r>
    </w:p>
    <w:p w:rsidR="00E939B0" w:rsidRDefault="002958CF" w:rsidP="00553B63">
      <w:pPr>
        <w:pStyle w:val="a4"/>
        <w:shd w:val="clear" w:color="auto" w:fill="auto"/>
        <w:tabs>
          <w:tab w:val="center" w:leader="underscore" w:pos="4947"/>
          <w:tab w:val="right" w:pos="5651"/>
        </w:tabs>
        <w:spacing w:before="0" w:after="0" w:line="240" w:lineRule="auto"/>
        <w:ind w:left="740"/>
      </w:pPr>
      <w:r>
        <w:rPr>
          <w:rStyle w:val="32pt"/>
          <w:color w:val="000000"/>
          <w:spacing w:val="-1"/>
          <w:sz w:val="26"/>
          <w:szCs w:val="26"/>
        </w:rPr>
        <w:t xml:space="preserve">Торбеевский </w:t>
      </w:r>
      <w:r w:rsidR="00AB5513">
        <w:rPr>
          <w:rStyle w:val="32pt"/>
          <w:color w:val="000000"/>
          <w:spacing w:val="-1"/>
          <w:sz w:val="26"/>
          <w:szCs w:val="26"/>
        </w:rPr>
        <w:t xml:space="preserve">местный бюджет </w:t>
      </w:r>
      <w:r w:rsidR="00F71585">
        <w:rPr>
          <w:rStyle w:val="32pt"/>
          <w:color w:val="000000"/>
          <w:spacing w:val="-1"/>
          <w:sz w:val="26"/>
          <w:szCs w:val="26"/>
        </w:rPr>
        <w:t>139</w:t>
      </w:r>
      <w:r w:rsidR="00E206DA">
        <w:rPr>
          <w:rStyle w:val="32pt"/>
          <w:color w:val="000000"/>
          <w:spacing w:val="-1"/>
          <w:sz w:val="26"/>
          <w:szCs w:val="26"/>
        </w:rPr>
        <w:t>,0</w:t>
      </w:r>
      <w:r w:rsidR="00E939B0">
        <w:rPr>
          <w:rStyle w:val="32pt"/>
          <w:color w:val="000000"/>
          <w:spacing w:val="-1"/>
          <w:sz w:val="26"/>
          <w:szCs w:val="26"/>
        </w:rPr>
        <w:t xml:space="preserve"> </w:t>
      </w:r>
      <w:r w:rsidR="00155BD4">
        <w:rPr>
          <w:rStyle w:val="32pt"/>
          <w:color w:val="000000"/>
          <w:spacing w:val="-1"/>
          <w:sz w:val="26"/>
          <w:szCs w:val="26"/>
        </w:rPr>
        <w:t>тыс.</w:t>
      </w:r>
      <w:r w:rsidR="00155BD4">
        <w:rPr>
          <w:rStyle w:val="32pt"/>
          <w:color w:val="000000"/>
          <w:spacing w:val="-1"/>
          <w:sz w:val="26"/>
          <w:szCs w:val="26"/>
        </w:rPr>
        <w:tab/>
        <w:t>руб.;</w:t>
      </w:r>
    </w:p>
    <w:p w:rsidR="00155BD4" w:rsidRDefault="00155BD4" w:rsidP="00553B63">
      <w:pPr>
        <w:pStyle w:val="a4"/>
        <w:shd w:val="clear" w:color="auto" w:fill="auto"/>
        <w:tabs>
          <w:tab w:val="center" w:leader="underscore" w:pos="4947"/>
          <w:tab w:val="right" w:pos="5651"/>
        </w:tabs>
        <w:spacing w:before="0" w:after="0" w:line="240" w:lineRule="auto"/>
        <w:ind w:left="740"/>
      </w:pPr>
      <w:r>
        <w:rPr>
          <w:rStyle w:val="32pt"/>
          <w:color w:val="000000"/>
          <w:spacing w:val="-1"/>
          <w:sz w:val="26"/>
          <w:szCs w:val="26"/>
        </w:rPr>
        <w:t>Распределение финансовых средств по годам реализации Программы:</w:t>
      </w:r>
    </w:p>
    <w:p w:rsidR="00B1706F" w:rsidRDefault="00B1706F" w:rsidP="00553B63">
      <w:pPr>
        <w:pStyle w:val="a4"/>
        <w:shd w:val="clear" w:color="auto" w:fill="auto"/>
        <w:tabs>
          <w:tab w:val="center" w:leader="underscore" w:pos="4000"/>
          <w:tab w:val="right" w:pos="4873"/>
          <w:tab w:val="center" w:pos="5078"/>
          <w:tab w:val="right" w:pos="6409"/>
        </w:tabs>
        <w:spacing w:before="0" w:after="0" w:line="240" w:lineRule="auto"/>
        <w:ind w:left="740"/>
      </w:pPr>
      <w:r>
        <w:rPr>
          <w:rStyle w:val="32pt"/>
          <w:color w:val="000000"/>
          <w:spacing w:val="-1"/>
          <w:sz w:val="26"/>
          <w:szCs w:val="26"/>
        </w:rPr>
        <w:t xml:space="preserve"> </w:t>
      </w:r>
      <w:r w:rsidRPr="00243E85">
        <w:rPr>
          <w:rStyle w:val="32pt"/>
          <w:color w:val="000000"/>
          <w:spacing w:val="-1"/>
          <w:sz w:val="26"/>
          <w:szCs w:val="26"/>
        </w:rPr>
        <w:t>в 20</w:t>
      </w:r>
      <w:r>
        <w:rPr>
          <w:rStyle w:val="32pt"/>
          <w:color w:val="000000"/>
          <w:spacing w:val="-1"/>
          <w:sz w:val="26"/>
          <w:szCs w:val="26"/>
        </w:rPr>
        <w:t>19</w:t>
      </w:r>
      <w:r w:rsidRPr="00243E85">
        <w:rPr>
          <w:rStyle w:val="32pt"/>
          <w:color w:val="000000"/>
          <w:spacing w:val="-1"/>
          <w:sz w:val="26"/>
          <w:szCs w:val="26"/>
        </w:rPr>
        <w:t xml:space="preserve"> г. из средств местного бюджета – </w:t>
      </w:r>
      <w:r>
        <w:rPr>
          <w:rStyle w:val="32pt"/>
          <w:color w:val="000000"/>
          <w:spacing w:val="-1"/>
          <w:sz w:val="26"/>
          <w:szCs w:val="26"/>
        </w:rPr>
        <w:t>14,0</w:t>
      </w:r>
      <w:r w:rsidRPr="00243E85">
        <w:rPr>
          <w:rStyle w:val="32pt"/>
          <w:color w:val="000000"/>
          <w:spacing w:val="-1"/>
          <w:sz w:val="26"/>
          <w:szCs w:val="26"/>
        </w:rPr>
        <w:t xml:space="preserve"> тыс.</w:t>
      </w:r>
      <w:r>
        <w:rPr>
          <w:rStyle w:val="32pt"/>
          <w:color w:val="000000"/>
          <w:spacing w:val="-1"/>
          <w:sz w:val="26"/>
          <w:szCs w:val="26"/>
        </w:rPr>
        <w:t xml:space="preserve"> </w:t>
      </w:r>
      <w:r w:rsidRPr="00243E85">
        <w:rPr>
          <w:rStyle w:val="32pt"/>
          <w:color w:val="000000"/>
          <w:spacing w:val="-1"/>
          <w:sz w:val="26"/>
          <w:szCs w:val="26"/>
        </w:rPr>
        <w:t>руб.,</w:t>
      </w:r>
    </w:p>
    <w:p w:rsidR="00B1706F" w:rsidRDefault="00B1706F" w:rsidP="00553B63">
      <w:pPr>
        <w:pStyle w:val="a4"/>
        <w:shd w:val="clear" w:color="auto" w:fill="auto"/>
        <w:tabs>
          <w:tab w:val="center" w:leader="underscore" w:pos="4000"/>
          <w:tab w:val="left" w:pos="4444"/>
        </w:tabs>
        <w:spacing w:before="0" w:after="0" w:line="240" w:lineRule="auto"/>
        <w:ind w:left="740"/>
      </w:pPr>
      <w:r>
        <w:rPr>
          <w:rStyle w:val="32pt"/>
          <w:color w:val="000000"/>
          <w:spacing w:val="-1"/>
          <w:sz w:val="26"/>
          <w:szCs w:val="26"/>
        </w:rPr>
        <w:lastRenderedPageBreak/>
        <w:t xml:space="preserve"> в 2020 г. из средств местного</w:t>
      </w:r>
      <w:r w:rsidRPr="00243E85">
        <w:rPr>
          <w:rStyle w:val="32pt"/>
          <w:color w:val="000000"/>
          <w:spacing w:val="-1"/>
          <w:sz w:val="26"/>
          <w:szCs w:val="26"/>
        </w:rPr>
        <w:t xml:space="preserve"> </w:t>
      </w:r>
      <w:r>
        <w:rPr>
          <w:rStyle w:val="32pt"/>
          <w:color w:val="000000"/>
          <w:spacing w:val="-1"/>
          <w:sz w:val="26"/>
          <w:szCs w:val="26"/>
        </w:rPr>
        <w:t>бюджета – 13,0</w:t>
      </w:r>
      <w:r>
        <w:t xml:space="preserve"> </w:t>
      </w:r>
      <w:r>
        <w:rPr>
          <w:rStyle w:val="32pt"/>
          <w:color w:val="000000"/>
          <w:spacing w:val="-1"/>
          <w:sz w:val="26"/>
          <w:szCs w:val="26"/>
        </w:rPr>
        <w:t>тыс. руб.,</w:t>
      </w:r>
    </w:p>
    <w:p w:rsidR="00B1706F" w:rsidRPr="00B1706F" w:rsidRDefault="00B1706F" w:rsidP="00553B63">
      <w:pPr>
        <w:pStyle w:val="a4"/>
        <w:shd w:val="clear" w:color="auto" w:fill="auto"/>
        <w:tabs>
          <w:tab w:val="center" w:leader="underscore" w:pos="4000"/>
          <w:tab w:val="left" w:pos="4454"/>
        </w:tabs>
        <w:spacing w:before="0" w:after="0" w:line="240" w:lineRule="auto"/>
        <w:ind w:left="740"/>
        <w:rPr>
          <w:rStyle w:val="32pt"/>
          <w:spacing w:val="-1"/>
          <w:sz w:val="26"/>
          <w:szCs w:val="26"/>
          <w:shd w:val="clear" w:color="auto" w:fill="auto"/>
        </w:rPr>
      </w:pPr>
      <w:r>
        <w:rPr>
          <w:rStyle w:val="32pt"/>
          <w:color w:val="000000"/>
          <w:spacing w:val="-1"/>
          <w:sz w:val="26"/>
          <w:szCs w:val="26"/>
        </w:rPr>
        <w:t xml:space="preserve"> </w:t>
      </w:r>
      <w:r w:rsidRPr="00243E85">
        <w:rPr>
          <w:rStyle w:val="32pt"/>
          <w:color w:val="000000"/>
          <w:spacing w:val="-1"/>
          <w:sz w:val="26"/>
          <w:szCs w:val="26"/>
        </w:rPr>
        <w:t>в</w:t>
      </w:r>
      <w:r>
        <w:rPr>
          <w:rStyle w:val="32pt"/>
          <w:color w:val="000000"/>
          <w:spacing w:val="-1"/>
          <w:sz w:val="26"/>
          <w:szCs w:val="26"/>
        </w:rPr>
        <w:t xml:space="preserve"> 2021</w:t>
      </w:r>
      <w:r w:rsidRPr="00243E85">
        <w:rPr>
          <w:rStyle w:val="32pt"/>
          <w:color w:val="000000"/>
          <w:spacing w:val="-1"/>
          <w:sz w:val="26"/>
          <w:szCs w:val="26"/>
        </w:rPr>
        <w:t xml:space="preserve"> г. из средств мес</w:t>
      </w:r>
      <w:r>
        <w:rPr>
          <w:rStyle w:val="32pt"/>
          <w:color w:val="000000"/>
          <w:spacing w:val="-1"/>
          <w:sz w:val="26"/>
          <w:szCs w:val="26"/>
        </w:rPr>
        <w:t>тного бюджета – 8,0</w:t>
      </w:r>
      <w:r w:rsidRPr="00243E85">
        <w:rPr>
          <w:rStyle w:val="32pt"/>
          <w:color w:val="000000"/>
          <w:spacing w:val="-1"/>
          <w:sz w:val="26"/>
          <w:szCs w:val="26"/>
        </w:rPr>
        <w:t xml:space="preserve"> тыс. руб.,</w:t>
      </w:r>
    </w:p>
    <w:p w:rsidR="00155BD4" w:rsidRDefault="00B1706F" w:rsidP="00553B63">
      <w:pPr>
        <w:pStyle w:val="a4"/>
        <w:shd w:val="clear" w:color="auto" w:fill="auto"/>
        <w:tabs>
          <w:tab w:val="center" w:leader="underscore" w:pos="4000"/>
          <w:tab w:val="right" w:pos="4873"/>
          <w:tab w:val="center" w:pos="5078"/>
          <w:tab w:val="right" w:pos="6409"/>
        </w:tabs>
        <w:spacing w:before="0" w:after="0" w:line="240" w:lineRule="auto"/>
        <w:ind w:left="740"/>
      </w:pPr>
      <w:r>
        <w:rPr>
          <w:rStyle w:val="32pt"/>
          <w:color w:val="000000"/>
          <w:spacing w:val="-1"/>
          <w:sz w:val="26"/>
          <w:szCs w:val="26"/>
        </w:rPr>
        <w:t xml:space="preserve"> </w:t>
      </w:r>
      <w:r w:rsidR="00155BD4" w:rsidRPr="00243E85">
        <w:rPr>
          <w:rStyle w:val="32pt"/>
          <w:color w:val="000000"/>
          <w:spacing w:val="-1"/>
          <w:sz w:val="26"/>
          <w:szCs w:val="26"/>
        </w:rPr>
        <w:t>в 20</w:t>
      </w:r>
      <w:r w:rsidR="003D07BE">
        <w:rPr>
          <w:rStyle w:val="32pt"/>
          <w:color w:val="000000"/>
          <w:spacing w:val="-1"/>
          <w:sz w:val="26"/>
          <w:szCs w:val="26"/>
        </w:rPr>
        <w:t>2</w:t>
      </w:r>
      <w:r w:rsidR="009B54EB">
        <w:rPr>
          <w:rStyle w:val="32pt"/>
          <w:color w:val="000000"/>
          <w:spacing w:val="-1"/>
          <w:sz w:val="26"/>
          <w:szCs w:val="26"/>
        </w:rPr>
        <w:t>2</w:t>
      </w:r>
      <w:r w:rsidR="00155BD4" w:rsidRPr="00243E85">
        <w:rPr>
          <w:rStyle w:val="32pt"/>
          <w:color w:val="000000"/>
          <w:spacing w:val="-1"/>
          <w:sz w:val="26"/>
          <w:szCs w:val="26"/>
        </w:rPr>
        <w:t xml:space="preserve"> г. из средств местного бюджета </w:t>
      </w:r>
      <w:r w:rsidR="00243E85" w:rsidRPr="00243E85">
        <w:rPr>
          <w:rStyle w:val="32pt"/>
          <w:color w:val="000000"/>
          <w:spacing w:val="-1"/>
          <w:sz w:val="26"/>
          <w:szCs w:val="26"/>
        </w:rPr>
        <w:t xml:space="preserve">– </w:t>
      </w:r>
      <w:r w:rsidR="00E206DA">
        <w:rPr>
          <w:rStyle w:val="32pt"/>
          <w:color w:val="000000"/>
          <w:spacing w:val="-1"/>
          <w:sz w:val="26"/>
          <w:szCs w:val="26"/>
        </w:rPr>
        <w:t>14,0</w:t>
      </w:r>
      <w:r w:rsidR="00243E85" w:rsidRPr="00243E85">
        <w:rPr>
          <w:rStyle w:val="32pt"/>
          <w:color w:val="000000"/>
          <w:spacing w:val="-1"/>
          <w:sz w:val="26"/>
          <w:szCs w:val="26"/>
        </w:rPr>
        <w:t xml:space="preserve"> тыс.</w:t>
      </w:r>
      <w:r w:rsidR="00D667B3">
        <w:rPr>
          <w:rStyle w:val="32pt"/>
          <w:color w:val="000000"/>
          <w:spacing w:val="-1"/>
          <w:sz w:val="26"/>
          <w:szCs w:val="26"/>
        </w:rPr>
        <w:t xml:space="preserve"> </w:t>
      </w:r>
      <w:r w:rsidR="00155BD4" w:rsidRPr="00243E85">
        <w:rPr>
          <w:rStyle w:val="32pt"/>
          <w:color w:val="000000"/>
          <w:spacing w:val="-1"/>
          <w:sz w:val="26"/>
          <w:szCs w:val="26"/>
        </w:rPr>
        <w:t>руб.,</w:t>
      </w:r>
    </w:p>
    <w:p w:rsidR="00155BD4" w:rsidRDefault="00D667B3" w:rsidP="00553B63">
      <w:pPr>
        <w:pStyle w:val="a4"/>
        <w:shd w:val="clear" w:color="auto" w:fill="auto"/>
        <w:tabs>
          <w:tab w:val="center" w:leader="underscore" w:pos="4000"/>
          <w:tab w:val="left" w:pos="4444"/>
        </w:tabs>
        <w:spacing w:before="0" w:after="0" w:line="240" w:lineRule="auto"/>
        <w:ind w:left="740"/>
      </w:pPr>
      <w:r>
        <w:rPr>
          <w:rStyle w:val="32pt"/>
          <w:color w:val="000000"/>
          <w:spacing w:val="-1"/>
          <w:sz w:val="26"/>
          <w:szCs w:val="26"/>
        </w:rPr>
        <w:t xml:space="preserve"> </w:t>
      </w:r>
      <w:r w:rsidR="003D07BE">
        <w:rPr>
          <w:rStyle w:val="32pt"/>
          <w:color w:val="000000"/>
          <w:spacing w:val="-1"/>
          <w:sz w:val="26"/>
          <w:szCs w:val="26"/>
        </w:rPr>
        <w:t>в 202</w:t>
      </w:r>
      <w:r w:rsidR="009B54EB">
        <w:rPr>
          <w:rStyle w:val="32pt"/>
          <w:color w:val="000000"/>
          <w:spacing w:val="-1"/>
          <w:sz w:val="26"/>
          <w:szCs w:val="26"/>
        </w:rPr>
        <w:t>3</w:t>
      </w:r>
      <w:r w:rsidR="00243E85">
        <w:rPr>
          <w:rStyle w:val="32pt"/>
          <w:color w:val="000000"/>
          <w:spacing w:val="-1"/>
          <w:sz w:val="26"/>
          <w:szCs w:val="26"/>
        </w:rPr>
        <w:t xml:space="preserve"> г. из средств местного</w:t>
      </w:r>
      <w:r w:rsidR="00243E85" w:rsidRPr="00243E85">
        <w:rPr>
          <w:rStyle w:val="32pt"/>
          <w:color w:val="000000"/>
          <w:spacing w:val="-1"/>
          <w:sz w:val="26"/>
          <w:szCs w:val="26"/>
        </w:rPr>
        <w:t xml:space="preserve"> </w:t>
      </w:r>
      <w:r w:rsidR="00243E85">
        <w:rPr>
          <w:rStyle w:val="32pt"/>
          <w:color w:val="000000"/>
          <w:spacing w:val="-1"/>
          <w:sz w:val="26"/>
          <w:szCs w:val="26"/>
        </w:rPr>
        <w:t xml:space="preserve">бюджета – </w:t>
      </w:r>
      <w:r w:rsidR="00E206DA">
        <w:rPr>
          <w:rStyle w:val="32pt"/>
          <w:color w:val="000000"/>
          <w:spacing w:val="-1"/>
          <w:sz w:val="26"/>
          <w:szCs w:val="26"/>
        </w:rPr>
        <w:t>1</w:t>
      </w:r>
      <w:r w:rsidR="00AB5513">
        <w:rPr>
          <w:rStyle w:val="32pt"/>
          <w:color w:val="000000"/>
          <w:spacing w:val="-1"/>
          <w:sz w:val="26"/>
          <w:szCs w:val="26"/>
        </w:rPr>
        <w:t>3</w:t>
      </w:r>
      <w:r w:rsidR="00E206DA">
        <w:rPr>
          <w:rStyle w:val="32pt"/>
          <w:color w:val="000000"/>
          <w:spacing w:val="-1"/>
          <w:sz w:val="26"/>
          <w:szCs w:val="26"/>
        </w:rPr>
        <w:t>,0</w:t>
      </w:r>
      <w:r>
        <w:t xml:space="preserve"> </w:t>
      </w:r>
      <w:r w:rsidR="00243E85">
        <w:rPr>
          <w:rStyle w:val="32pt"/>
          <w:color w:val="000000"/>
          <w:spacing w:val="-1"/>
          <w:sz w:val="26"/>
          <w:szCs w:val="26"/>
        </w:rPr>
        <w:t>тыс. руб</w:t>
      </w:r>
      <w:r w:rsidR="00155BD4">
        <w:rPr>
          <w:rStyle w:val="32pt"/>
          <w:color w:val="000000"/>
          <w:spacing w:val="-1"/>
          <w:sz w:val="26"/>
          <w:szCs w:val="26"/>
        </w:rPr>
        <w:t>.,</w:t>
      </w:r>
    </w:p>
    <w:p w:rsidR="00155BD4" w:rsidRDefault="00D667B3" w:rsidP="00553B63">
      <w:pPr>
        <w:pStyle w:val="a4"/>
        <w:shd w:val="clear" w:color="auto" w:fill="auto"/>
        <w:tabs>
          <w:tab w:val="center" w:leader="underscore" w:pos="4000"/>
          <w:tab w:val="left" w:pos="4454"/>
        </w:tabs>
        <w:spacing w:before="0" w:after="0" w:line="240" w:lineRule="auto"/>
        <w:ind w:left="740"/>
      </w:pPr>
      <w:r>
        <w:rPr>
          <w:rStyle w:val="32pt"/>
          <w:color w:val="000000"/>
          <w:spacing w:val="-1"/>
          <w:sz w:val="26"/>
          <w:szCs w:val="26"/>
        </w:rPr>
        <w:t xml:space="preserve"> </w:t>
      </w:r>
      <w:r w:rsidR="00155BD4" w:rsidRPr="00243E85">
        <w:rPr>
          <w:rStyle w:val="32pt"/>
          <w:color w:val="000000"/>
          <w:spacing w:val="-1"/>
          <w:sz w:val="26"/>
          <w:szCs w:val="26"/>
        </w:rPr>
        <w:t>в</w:t>
      </w:r>
      <w:r w:rsidR="003D07BE">
        <w:rPr>
          <w:rStyle w:val="32pt"/>
          <w:color w:val="000000"/>
          <w:spacing w:val="-1"/>
          <w:sz w:val="26"/>
          <w:szCs w:val="26"/>
        </w:rPr>
        <w:t xml:space="preserve"> 202</w:t>
      </w:r>
      <w:r w:rsidR="009B54EB">
        <w:rPr>
          <w:rStyle w:val="32pt"/>
          <w:color w:val="000000"/>
          <w:spacing w:val="-1"/>
          <w:sz w:val="26"/>
          <w:szCs w:val="26"/>
        </w:rPr>
        <w:t>4</w:t>
      </w:r>
      <w:r w:rsidR="00155BD4" w:rsidRPr="00243E85">
        <w:rPr>
          <w:rStyle w:val="32pt"/>
          <w:color w:val="000000"/>
          <w:spacing w:val="-1"/>
          <w:sz w:val="26"/>
          <w:szCs w:val="26"/>
        </w:rPr>
        <w:t xml:space="preserve"> г. </w:t>
      </w:r>
      <w:r w:rsidR="00243E85" w:rsidRPr="00243E85">
        <w:rPr>
          <w:rStyle w:val="32pt"/>
          <w:color w:val="000000"/>
          <w:spacing w:val="-1"/>
          <w:sz w:val="26"/>
          <w:szCs w:val="26"/>
        </w:rPr>
        <w:t>из средств мес</w:t>
      </w:r>
      <w:r w:rsidR="00E206DA">
        <w:rPr>
          <w:rStyle w:val="32pt"/>
          <w:color w:val="000000"/>
          <w:spacing w:val="-1"/>
          <w:sz w:val="26"/>
          <w:szCs w:val="26"/>
        </w:rPr>
        <w:t>тного бюджета – 8,0</w:t>
      </w:r>
      <w:r w:rsidR="00243E85" w:rsidRPr="00243E85">
        <w:rPr>
          <w:rStyle w:val="32pt"/>
          <w:color w:val="000000"/>
          <w:spacing w:val="-1"/>
          <w:sz w:val="26"/>
          <w:szCs w:val="26"/>
        </w:rPr>
        <w:t xml:space="preserve"> тыс. </w:t>
      </w:r>
      <w:r w:rsidR="00155BD4" w:rsidRPr="00243E85">
        <w:rPr>
          <w:rStyle w:val="32pt"/>
          <w:color w:val="000000"/>
          <w:spacing w:val="-1"/>
          <w:sz w:val="26"/>
          <w:szCs w:val="26"/>
        </w:rPr>
        <w:t>руб.,</w:t>
      </w:r>
    </w:p>
    <w:p w:rsidR="00155BD4" w:rsidRDefault="00D667B3" w:rsidP="00553B63">
      <w:pPr>
        <w:pStyle w:val="a4"/>
        <w:shd w:val="clear" w:color="auto" w:fill="auto"/>
        <w:tabs>
          <w:tab w:val="center" w:leader="underscore" w:pos="3994"/>
          <w:tab w:val="left" w:pos="4444"/>
        </w:tabs>
        <w:spacing w:before="0" w:after="0" w:line="240" w:lineRule="auto"/>
        <w:ind w:left="709"/>
        <w:rPr>
          <w:rStyle w:val="32pt"/>
          <w:color w:val="000000"/>
          <w:spacing w:val="-1"/>
          <w:sz w:val="26"/>
          <w:szCs w:val="26"/>
        </w:rPr>
      </w:pPr>
      <w:r>
        <w:rPr>
          <w:rStyle w:val="32pt"/>
          <w:color w:val="000000"/>
          <w:spacing w:val="-1"/>
          <w:sz w:val="26"/>
          <w:szCs w:val="26"/>
        </w:rPr>
        <w:t xml:space="preserve"> </w:t>
      </w:r>
      <w:r w:rsidR="003D07BE">
        <w:rPr>
          <w:rStyle w:val="32pt"/>
          <w:color w:val="000000"/>
          <w:spacing w:val="-1"/>
          <w:sz w:val="26"/>
          <w:szCs w:val="26"/>
        </w:rPr>
        <w:t>в 202</w:t>
      </w:r>
      <w:r w:rsidR="009B54EB">
        <w:rPr>
          <w:rStyle w:val="32pt"/>
          <w:color w:val="000000"/>
          <w:spacing w:val="-1"/>
          <w:sz w:val="26"/>
          <w:szCs w:val="26"/>
        </w:rPr>
        <w:t>5</w:t>
      </w:r>
      <w:r w:rsidR="003D07BE">
        <w:rPr>
          <w:rStyle w:val="32pt"/>
          <w:color w:val="000000"/>
          <w:spacing w:val="-1"/>
          <w:sz w:val="26"/>
          <w:szCs w:val="26"/>
        </w:rPr>
        <w:t xml:space="preserve"> </w:t>
      </w:r>
      <w:r w:rsidR="00243E85" w:rsidRPr="00243E85">
        <w:rPr>
          <w:rStyle w:val="32pt"/>
          <w:color w:val="000000"/>
          <w:spacing w:val="-1"/>
          <w:sz w:val="26"/>
          <w:szCs w:val="26"/>
        </w:rPr>
        <w:t xml:space="preserve">г. </w:t>
      </w:r>
      <w:r w:rsidR="00155BD4" w:rsidRPr="00243E85">
        <w:rPr>
          <w:rStyle w:val="32pt"/>
          <w:color w:val="000000"/>
          <w:spacing w:val="-1"/>
          <w:sz w:val="26"/>
          <w:szCs w:val="26"/>
        </w:rPr>
        <w:t xml:space="preserve">из средств местного бюджета </w:t>
      </w:r>
      <w:r w:rsidR="00E206DA">
        <w:rPr>
          <w:rStyle w:val="32pt"/>
          <w:color w:val="000000"/>
          <w:spacing w:val="-1"/>
          <w:sz w:val="26"/>
          <w:szCs w:val="26"/>
        </w:rPr>
        <w:t>– 7,0</w:t>
      </w:r>
      <w:r w:rsidR="00243E85" w:rsidRPr="00243E85">
        <w:rPr>
          <w:rStyle w:val="32pt"/>
          <w:color w:val="000000"/>
          <w:spacing w:val="-1"/>
          <w:sz w:val="26"/>
          <w:szCs w:val="26"/>
        </w:rPr>
        <w:t xml:space="preserve"> </w:t>
      </w:r>
      <w:r w:rsidR="00155BD4" w:rsidRPr="00243E85">
        <w:rPr>
          <w:rStyle w:val="32pt"/>
          <w:color w:val="000000"/>
          <w:spacing w:val="-1"/>
          <w:sz w:val="26"/>
          <w:szCs w:val="26"/>
        </w:rPr>
        <w:t>тыс.</w:t>
      </w:r>
      <w:r w:rsidR="00243E85" w:rsidRPr="00243E85">
        <w:rPr>
          <w:rStyle w:val="32pt"/>
          <w:color w:val="000000"/>
          <w:spacing w:val="-1"/>
          <w:sz w:val="26"/>
          <w:szCs w:val="26"/>
        </w:rPr>
        <w:t xml:space="preserve"> р</w:t>
      </w:r>
      <w:r w:rsidR="00155BD4" w:rsidRPr="00243E85">
        <w:rPr>
          <w:rStyle w:val="32pt"/>
          <w:color w:val="000000"/>
          <w:spacing w:val="-1"/>
          <w:sz w:val="26"/>
          <w:szCs w:val="26"/>
        </w:rPr>
        <w:t>уб.,</w:t>
      </w:r>
    </w:p>
    <w:p w:rsidR="000D5229" w:rsidRDefault="0062308E" w:rsidP="00553B63">
      <w:pPr>
        <w:pStyle w:val="a4"/>
        <w:shd w:val="clear" w:color="auto" w:fill="auto"/>
        <w:tabs>
          <w:tab w:val="center" w:leader="underscore" w:pos="3994"/>
          <w:tab w:val="left" w:pos="4444"/>
        </w:tabs>
        <w:spacing w:before="0" w:after="0" w:line="240" w:lineRule="auto"/>
        <w:ind w:left="709"/>
        <w:rPr>
          <w:rStyle w:val="32pt"/>
          <w:color w:val="000000"/>
          <w:spacing w:val="-1"/>
          <w:sz w:val="26"/>
          <w:szCs w:val="26"/>
        </w:rPr>
      </w:pPr>
      <w:r>
        <w:rPr>
          <w:rStyle w:val="32pt"/>
          <w:color w:val="000000"/>
          <w:spacing w:val="-1"/>
          <w:sz w:val="26"/>
          <w:szCs w:val="26"/>
        </w:rPr>
        <w:t xml:space="preserve"> в 2026 </w:t>
      </w:r>
      <w:r w:rsidRPr="00243E85">
        <w:rPr>
          <w:rStyle w:val="32pt"/>
          <w:color w:val="000000"/>
          <w:spacing w:val="-1"/>
          <w:sz w:val="26"/>
          <w:szCs w:val="26"/>
        </w:rPr>
        <w:t xml:space="preserve">г. из средств местного бюджета </w:t>
      </w:r>
      <w:r>
        <w:rPr>
          <w:rStyle w:val="32pt"/>
          <w:color w:val="000000"/>
          <w:spacing w:val="-1"/>
          <w:sz w:val="26"/>
          <w:szCs w:val="26"/>
        </w:rPr>
        <w:t>– 7,0</w:t>
      </w:r>
      <w:r w:rsidRPr="00243E85">
        <w:rPr>
          <w:rStyle w:val="32pt"/>
          <w:color w:val="000000"/>
          <w:spacing w:val="-1"/>
          <w:sz w:val="26"/>
          <w:szCs w:val="26"/>
        </w:rPr>
        <w:t xml:space="preserve"> тыс. руб</w:t>
      </w:r>
      <w:r w:rsidR="000D5229">
        <w:rPr>
          <w:rStyle w:val="32pt"/>
          <w:color w:val="000000"/>
          <w:spacing w:val="-1"/>
          <w:sz w:val="26"/>
          <w:szCs w:val="26"/>
        </w:rPr>
        <w:t>.,</w:t>
      </w:r>
    </w:p>
    <w:p w:rsidR="000D5229" w:rsidRDefault="0037443B" w:rsidP="00553B63">
      <w:pPr>
        <w:pStyle w:val="a4"/>
        <w:shd w:val="clear" w:color="auto" w:fill="auto"/>
        <w:tabs>
          <w:tab w:val="center" w:leader="underscore" w:pos="3994"/>
          <w:tab w:val="left" w:pos="4444"/>
        </w:tabs>
        <w:spacing w:before="0" w:after="0" w:line="240" w:lineRule="auto"/>
        <w:ind w:left="709"/>
      </w:pPr>
      <w:r>
        <w:t xml:space="preserve"> </w:t>
      </w:r>
      <w:r w:rsidR="000D5229">
        <w:t>в</w:t>
      </w:r>
      <w:r w:rsidR="000D5229" w:rsidRPr="000D5229">
        <w:t xml:space="preserve"> 2027 г</w:t>
      </w:r>
      <w:r w:rsidR="000D5229">
        <w:t xml:space="preserve">. </w:t>
      </w:r>
      <w:r w:rsidR="000D5229" w:rsidRPr="00243E85">
        <w:rPr>
          <w:rStyle w:val="32pt"/>
          <w:color w:val="000000"/>
          <w:spacing w:val="-1"/>
          <w:sz w:val="26"/>
          <w:szCs w:val="26"/>
        </w:rPr>
        <w:t>из средств местного бюджета</w:t>
      </w:r>
      <w:r w:rsidR="000D5229" w:rsidRPr="000D5229">
        <w:t xml:space="preserve"> – 15,0</w:t>
      </w:r>
      <w:r w:rsidR="000D5229">
        <w:t xml:space="preserve"> тыс. руб.;</w:t>
      </w:r>
    </w:p>
    <w:p w:rsidR="000D5229" w:rsidRDefault="0037443B" w:rsidP="00553B63">
      <w:pPr>
        <w:pStyle w:val="a4"/>
        <w:shd w:val="clear" w:color="auto" w:fill="auto"/>
        <w:tabs>
          <w:tab w:val="center" w:leader="underscore" w:pos="3994"/>
          <w:tab w:val="left" w:pos="4444"/>
        </w:tabs>
        <w:spacing w:before="0" w:after="0" w:line="240" w:lineRule="auto"/>
        <w:ind w:left="709"/>
      </w:pPr>
      <w:r>
        <w:t xml:space="preserve"> </w:t>
      </w:r>
      <w:r w:rsidR="000D5229">
        <w:t xml:space="preserve">в 2028 г. </w:t>
      </w:r>
      <w:r w:rsidR="000D5229" w:rsidRPr="00243E85">
        <w:rPr>
          <w:rStyle w:val="32pt"/>
          <w:color w:val="000000"/>
          <w:spacing w:val="-1"/>
          <w:sz w:val="26"/>
          <w:szCs w:val="26"/>
        </w:rPr>
        <w:t>из средств местного бюджета</w:t>
      </w:r>
      <w:r w:rsidR="000D5229">
        <w:t xml:space="preserve"> – 13</w:t>
      </w:r>
      <w:r>
        <w:t>,0 тыс. руб.</w:t>
      </w:r>
      <w:r w:rsidR="000D5229" w:rsidRPr="00166A13">
        <w:t>;</w:t>
      </w:r>
    </w:p>
    <w:p w:rsidR="000D5229" w:rsidRDefault="0037443B" w:rsidP="00553B63">
      <w:pPr>
        <w:pStyle w:val="a4"/>
        <w:shd w:val="clear" w:color="auto" w:fill="auto"/>
        <w:tabs>
          <w:tab w:val="center" w:leader="underscore" w:pos="3994"/>
          <w:tab w:val="left" w:pos="4444"/>
        </w:tabs>
        <w:spacing w:before="0" w:after="0" w:line="240" w:lineRule="auto"/>
        <w:ind w:left="709"/>
      </w:pPr>
      <w:r>
        <w:t xml:space="preserve"> </w:t>
      </w:r>
      <w:r w:rsidR="000D5229">
        <w:t>в 2029</w:t>
      </w:r>
      <w:r w:rsidR="000D5229" w:rsidRPr="00166A13">
        <w:t xml:space="preserve"> г</w:t>
      </w:r>
      <w:r>
        <w:t xml:space="preserve">. </w:t>
      </w:r>
      <w:r w:rsidRPr="00243E85">
        <w:rPr>
          <w:rStyle w:val="32pt"/>
          <w:color w:val="000000"/>
          <w:spacing w:val="-1"/>
          <w:sz w:val="26"/>
          <w:szCs w:val="26"/>
        </w:rPr>
        <w:t>из средств местного бюджета</w:t>
      </w:r>
      <w:r w:rsidR="000D5229" w:rsidRPr="00166A13">
        <w:t xml:space="preserve"> </w:t>
      </w:r>
      <w:r w:rsidR="000D5229">
        <w:t>– 16,</w:t>
      </w:r>
      <w:r>
        <w:t>0 тыс. руб.</w:t>
      </w:r>
      <w:r w:rsidR="000D5229" w:rsidRPr="00166A13">
        <w:t>;</w:t>
      </w:r>
    </w:p>
    <w:p w:rsidR="000D5229" w:rsidRPr="0037443B" w:rsidRDefault="0037443B" w:rsidP="00553B63">
      <w:pPr>
        <w:pStyle w:val="a4"/>
        <w:shd w:val="clear" w:color="auto" w:fill="auto"/>
        <w:tabs>
          <w:tab w:val="center" w:leader="underscore" w:pos="3994"/>
          <w:tab w:val="left" w:pos="4444"/>
        </w:tabs>
        <w:spacing w:before="0" w:after="0" w:line="240" w:lineRule="auto"/>
        <w:ind w:left="709"/>
        <w:rPr>
          <w:color w:val="000000"/>
          <w:shd w:val="clear" w:color="auto" w:fill="FFFFFF"/>
        </w:rPr>
      </w:pPr>
      <w:r>
        <w:t xml:space="preserve"> </w:t>
      </w:r>
      <w:r w:rsidR="000D5229">
        <w:t>в 2030 г</w:t>
      </w:r>
      <w:r>
        <w:t xml:space="preserve">. </w:t>
      </w:r>
      <w:r w:rsidRPr="00243E85">
        <w:rPr>
          <w:rStyle w:val="32pt"/>
          <w:color w:val="000000"/>
          <w:spacing w:val="-1"/>
          <w:sz w:val="26"/>
          <w:szCs w:val="26"/>
        </w:rPr>
        <w:t>из средств местного бюджета</w:t>
      </w:r>
      <w:r w:rsidR="000D5229">
        <w:t xml:space="preserve"> – 10,</w:t>
      </w:r>
      <w:r w:rsidR="000D5229" w:rsidRPr="00166A13">
        <w:t>0</w:t>
      </w:r>
      <w:r w:rsidR="000D5229">
        <w:t xml:space="preserve"> тыс. руб.</w:t>
      </w:r>
    </w:p>
    <w:p w:rsidR="00322453" w:rsidRDefault="00322453" w:rsidP="00553B63">
      <w:pPr>
        <w:pStyle w:val="a4"/>
        <w:shd w:val="clear" w:color="auto" w:fill="auto"/>
        <w:spacing w:before="0" w:after="0" w:line="240" w:lineRule="auto"/>
        <w:ind w:left="20" w:right="20" w:firstLine="720"/>
      </w:pPr>
      <w:r>
        <w:rPr>
          <w:rStyle w:val="32pt"/>
          <w:color w:val="000000"/>
          <w:spacing w:val="-1"/>
          <w:sz w:val="26"/>
          <w:szCs w:val="26"/>
        </w:rPr>
        <w:t>Сведения о распределении объемов и источников финансирования по мероприятиям Программы приведены в приложении 3.</w:t>
      </w:r>
    </w:p>
    <w:p w:rsidR="00155BD4" w:rsidRDefault="00155BD4" w:rsidP="00553B63">
      <w:pPr>
        <w:pStyle w:val="a4"/>
        <w:shd w:val="clear" w:color="auto" w:fill="auto"/>
        <w:spacing w:before="0" w:after="0" w:line="240" w:lineRule="auto"/>
        <w:ind w:left="20" w:right="20" w:firstLine="720"/>
      </w:pPr>
      <w:r>
        <w:rPr>
          <w:rStyle w:val="32pt"/>
          <w:color w:val="000000"/>
          <w:spacing w:val="-1"/>
          <w:sz w:val="26"/>
          <w:szCs w:val="26"/>
        </w:rPr>
        <w:t>Предложения по финансированию Программы за счет средств бюджетов всех уровней носят предельный (прогнозный) характер и ежегодно подлежат уточнению в установленном порядке при формировании подразделов бюджетов на очередной год и плановый период.</w:t>
      </w:r>
    </w:p>
    <w:p w:rsidR="00322453" w:rsidRDefault="00155BD4" w:rsidP="00553B63">
      <w:pPr>
        <w:pStyle w:val="a4"/>
        <w:shd w:val="clear" w:color="auto" w:fill="auto"/>
        <w:spacing w:before="0" w:after="244" w:line="240" w:lineRule="auto"/>
        <w:ind w:left="20" w:right="20" w:firstLine="720"/>
        <w:rPr>
          <w:rStyle w:val="32pt"/>
          <w:color w:val="000000"/>
          <w:spacing w:val="-1"/>
          <w:sz w:val="26"/>
          <w:szCs w:val="26"/>
        </w:rPr>
      </w:pPr>
      <w:r>
        <w:rPr>
          <w:rStyle w:val="32pt"/>
          <w:color w:val="000000"/>
          <w:spacing w:val="-1"/>
          <w:sz w:val="26"/>
          <w:szCs w:val="26"/>
        </w:rPr>
        <w:t>При сокращении объемов бюджетного финансирования работ по Программе заказчик разрабатывает дополнительные меры по привлечению внебюджетных и других источников для реализации мероприятий Программы в установленные сроки.</w:t>
      </w:r>
      <w:bookmarkStart w:id="6" w:name="bookmark6"/>
    </w:p>
    <w:p w:rsidR="00322453" w:rsidRPr="00447AC2" w:rsidRDefault="00447AC2" w:rsidP="00447AC2">
      <w:pPr>
        <w:pStyle w:val="a4"/>
        <w:shd w:val="clear" w:color="auto" w:fill="auto"/>
        <w:spacing w:before="0" w:after="244" w:line="240" w:lineRule="auto"/>
        <w:ind w:left="20" w:right="20" w:firstLine="720"/>
        <w:jc w:val="center"/>
        <w:rPr>
          <w:b/>
        </w:rPr>
      </w:pPr>
      <w:r w:rsidRPr="00447AC2">
        <w:rPr>
          <w:rStyle w:val="23"/>
          <w:b w:val="0"/>
          <w:color w:val="000000"/>
        </w:rPr>
        <w:t>РАЗДЕЛ 7. АНАЛИЗ РИСКОВ РЕАЛИЗАЦИИ ПРОГРАММЫ И ОПИСАНИЕ МЕР УПРАВЛЕНИЯ РИСКАМИ С ЦЕЛЬЮ МИНИМИЗАЦИИ ИХ ВЛИЯНИЯ НА ДОСТИЖЕНИЕ ЦЕЛЕЙ ПРОГРАММЫ</w:t>
      </w:r>
      <w:bookmarkEnd w:id="6"/>
    </w:p>
    <w:p w:rsidR="00155BD4" w:rsidRDefault="00155BD4" w:rsidP="00553B63">
      <w:pPr>
        <w:pStyle w:val="a4"/>
        <w:shd w:val="clear" w:color="auto" w:fill="auto"/>
        <w:spacing w:before="0" w:after="244" w:line="240" w:lineRule="auto"/>
        <w:ind w:left="20" w:right="20" w:firstLine="720"/>
      </w:pPr>
      <w:r>
        <w:rPr>
          <w:rStyle w:val="32pt"/>
          <w:color w:val="000000"/>
          <w:spacing w:val="-1"/>
          <w:sz w:val="26"/>
          <w:szCs w:val="26"/>
        </w:rPr>
        <w:t xml:space="preserve">Реализация </w:t>
      </w:r>
      <w:r w:rsidR="0062308E">
        <w:rPr>
          <w:rStyle w:val="32pt"/>
          <w:color w:val="000000"/>
          <w:spacing w:val="-1"/>
          <w:sz w:val="26"/>
          <w:szCs w:val="26"/>
        </w:rPr>
        <w:t>п</w:t>
      </w:r>
      <w:r>
        <w:rPr>
          <w:rStyle w:val="32pt"/>
          <w:color w:val="000000"/>
          <w:spacing w:val="-1"/>
          <w:sz w:val="26"/>
          <w:szCs w:val="26"/>
        </w:rPr>
        <w:t>рограммы сопряжена со следующими наиболее существенными рисками:</w:t>
      </w:r>
    </w:p>
    <w:p w:rsidR="00155BD4" w:rsidRDefault="00155BD4" w:rsidP="00553B63">
      <w:pPr>
        <w:pStyle w:val="a4"/>
        <w:numPr>
          <w:ilvl w:val="0"/>
          <w:numId w:val="3"/>
        </w:numPr>
        <w:shd w:val="clear" w:color="auto" w:fill="auto"/>
        <w:spacing w:before="0" w:after="0" w:line="240" w:lineRule="auto"/>
        <w:ind w:left="20" w:right="20" w:firstLine="720"/>
      </w:pPr>
      <w:r>
        <w:rPr>
          <w:rStyle w:val="32pt"/>
          <w:color w:val="000000"/>
          <w:spacing w:val="-1"/>
          <w:sz w:val="26"/>
          <w:szCs w:val="26"/>
        </w:rPr>
        <w:t xml:space="preserve"> Риски недостижения конечных результатов Программы. Данные риски минимизируется формированием процедур мониторинга показателей основных мероприятий подпрограмм, включая промежуточные значения показателей по годам реализации Программы.</w:t>
      </w:r>
    </w:p>
    <w:p w:rsidR="00155BD4" w:rsidRDefault="00155BD4" w:rsidP="00553B63">
      <w:pPr>
        <w:pStyle w:val="a4"/>
        <w:numPr>
          <w:ilvl w:val="0"/>
          <w:numId w:val="3"/>
        </w:numPr>
        <w:shd w:val="clear" w:color="auto" w:fill="auto"/>
        <w:spacing w:before="0" w:after="0" w:line="240" w:lineRule="auto"/>
        <w:ind w:left="20" w:right="20" w:firstLine="720"/>
      </w:pPr>
      <w:r>
        <w:rPr>
          <w:rStyle w:val="32pt"/>
          <w:color w:val="000000"/>
          <w:spacing w:val="-1"/>
          <w:sz w:val="26"/>
          <w:szCs w:val="26"/>
        </w:rPr>
        <w:t xml:space="preserve"> Наиболее значимым риском является недостаточное финансирование Программы. Наступление данного риска может повлечь за собой полное или частичное невыполнение мероприятий и, как следствие, недостижение целевых значений индикаторов (показателей) настоящей Программы.</w:t>
      </w:r>
    </w:p>
    <w:p w:rsidR="002958CF" w:rsidRPr="002958CF" w:rsidRDefault="00155BD4" w:rsidP="00553B63">
      <w:pPr>
        <w:pStyle w:val="a4"/>
        <w:shd w:val="clear" w:color="auto" w:fill="auto"/>
        <w:spacing w:before="0" w:after="0" w:line="240" w:lineRule="auto"/>
        <w:ind w:left="20" w:right="20" w:firstLine="720"/>
        <w:rPr>
          <w:color w:val="000000"/>
          <w:shd w:val="clear" w:color="auto" w:fill="FFFFFF"/>
        </w:rPr>
      </w:pPr>
      <w:r>
        <w:rPr>
          <w:rStyle w:val="32pt"/>
          <w:color w:val="000000"/>
          <w:spacing w:val="-1"/>
          <w:sz w:val="26"/>
          <w:szCs w:val="26"/>
        </w:rPr>
        <w:t>Снижение вероятности и минимизация последствий наступления рисков, связанных с недос</w:t>
      </w:r>
      <w:r w:rsidR="002958CF">
        <w:rPr>
          <w:rStyle w:val="32pt"/>
          <w:color w:val="000000"/>
          <w:spacing w:val="-1"/>
          <w:sz w:val="26"/>
          <w:szCs w:val="26"/>
        </w:rPr>
        <w:t>татком финансирования Программы, осуществляется при помощи следующих мер:</w:t>
      </w:r>
    </w:p>
    <w:p w:rsidR="002958CF" w:rsidRDefault="002958CF" w:rsidP="00553B63">
      <w:pPr>
        <w:pStyle w:val="a4"/>
        <w:numPr>
          <w:ilvl w:val="0"/>
          <w:numId w:val="2"/>
        </w:numPr>
        <w:shd w:val="clear" w:color="auto" w:fill="auto"/>
        <w:spacing w:before="0" w:after="0" w:line="240" w:lineRule="auto"/>
        <w:ind w:left="20" w:right="40" w:firstLine="720"/>
      </w:pPr>
      <w:r>
        <w:rPr>
          <w:rStyle w:val="32pt"/>
          <w:color w:val="000000"/>
          <w:spacing w:val="-1"/>
          <w:sz w:val="26"/>
          <w:szCs w:val="26"/>
        </w:rPr>
        <w:t>рациональное использование имеющихся средств (получение экономии при осуществлении закупок для муниципальных нужд);</w:t>
      </w:r>
    </w:p>
    <w:p w:rsidR="00D667B3" w:rsidRDefault="00D667B3" w:rsidP="00553B63">
      <w:pPr>
        <w:pStyle w:val="a4"/>
        <w:numPr>
          <w:ilvl w:val="0"/>
          <w:numId w:val="2"/>
        </w:numPr>
        <w:shd w:val="clear" w:color="auto" w:fill="auto"/>
        <w:spacing w:before="0" w:after="0" w:line="240" w:lineRule="auto"/>
        <w:ind w:left="20" w:right="40" w:firstLine="720"/>
      </w:pPr>
      <w:r>
        <w:rPr>
          <w:rStyle w:val="32pt"/>
          <w:color w:val="000000"/>
          <w:spacing w:val="-1"/>
          <w:sz w:val="26"/>
          <w:szCs w:val="26"/>
        </w:rPr>
        <w:t>составление и исполнение плана-графика финансирования и своевременное использование финансовых средств при реализации мероприятий настоящей Программы;</w:t>
      </w:r>
    </w:p>
    <w:p w:rsidR="00D667B3" w:rsidRDefault="00D667B3" w:rsidP="00553B63">
      <w:pPr>
        <w:pStyle w:val="a4"/>
        <w:numPr>
          <w:ilvl w:val="0"/>
          <w:numId w:val="2"/>
        </w:numPr>
        <w:shd w:val="clear" w:color="auto" w:fill="auto"/>
        <w:spacing w:before="0" w:after="0" w:line="240" w:lineRule="auto"/>
        <w:ind w:left="20" w:right="40" w:firstLine="720"/>
      </w:pPr>
      <w:r>
        <w:rPr>
          <w:rStyle w:val="32pt"/>
          <w:color w:val="000000"/>
          <w:spacing w:val="-1"/>
          <w:sz w:val="26"/>
          <w:szCs w:val="26"/>
        </w:rPr>
        <w:t xml:space="preserve"> привлечение дополнительных средств на покрытие возникшего дефицита, в том числе из внебюджетных источников;</w:t>
      </w:r>
    </w:p>
    <w:p w:rsidR="00D667B3" w:rsidRDefault="00D667B3" w:rsidP="00553B63">
      <w:pPr>
        <w:pStyle w:val="a4"/>
        <w:numPr>
          <w:ilvl w:val="0"/>
          <w:numId w:val="2"/>
        </w:numPr>
        <w:shd w:val="clear" w:color="auto" w:fill="auto"/>
        <w:spacing w:before="0" w:after="0" w:line="240" w:lineRule="auto"/>
        <w:ind w:left="20" w:right="40" w:firstLine="720"/>
      </w:pPr>
      <w:r>
        <w:rPr>
          <w:rStyle w:val="32pt"/>
          <w:color w:val="000000"/>
          <w:spacing w:val="-1"/>
          <w:sz w:val="26"/>
          <w:szCs w:val="26"/>
        </w:rPr>
        <w:t xml:space="preserve"> корректировка настоящей Программы в соответствии с фактическим уровнем финансирования и перераспределение средств между приоритетными </w:t>
      </w:r>
      <w:r>
        <w:rPr>
          <w:rStyle w:val="32pt"/>
          <w:color w:val="000000"/>
          <w:spacing w:val="-1"/>
          <w:sz w:val="26"/>
          <w:szCs w:val="26"/>
        </w:rPr>
        <w:lastRenderedPageBreak/>
        <w:t>направлениями.</w:t>
      </w:r>
    </w:p>
    <w:p w:rsidR="00D667B3" w:rsidRDefault="00D667B3" w:rsidP="00553B63">
      <w:pPr>
        <w:pStyle w:val="a4"/>
        <w:numPr>
          <w:ilvl w:val="0"/>
          <w:numId w:val="3"/>
        </w:numPr>
        <w:shd w:val="clear" w:color="auto" w:fill="auto"/>
        <w:spacing w:before="0" w:after="0" w:line="240" w:lineRule="auto"/>
        <w:ind w:left="20" w:firstLine="720"/>
      </w:pPr>
      <w:r>
        <w:rPr>
          <w:rStyle w:val="32pt"/>
          <w:color w:val="000000"/>
          <w:spacing w:val="-1"/>
          <w:sz w:val="26"/>
          <w:szCs w:val="26"/>
        </w:rPr>
        <w:t xml:space="preserve"> Риски неэффективного и неполного использования муниципальными</w:t>
      </w:r>
    </w:p>
    <w:p w:rsidR="00D667B3" w:rsidRDefault="00D667B3" w:rsidP="00553B63">
      <w:pPr>
        <w:pStyle w:val="a4"/>
        <w:shd w:val="clear" w:color="auto" w:fill="auto"/>
        <w:tabs>
          <w:tab w:val="right" w:leader="underscore" w:pos="5233"/>
          <w:tab w:val="left" w:pos="5449"/>
        </w:tabs>
        <w:spacing w:before="0" w:after="0" w:line="240" w:lineRule="auto"/>
        <w:ind w:left="20"/>
      </w:pPr>
      <w:r>
        <w:rPr>
          <w:rStyle w:val="32pt"/>
          <w:color w:val="000000"/>
          <w:spacing w:val="-1"/>
          <w:sz w:val="26"/>
          <w:szCs w:val="26"/>
        </w:rPr>
        <w:t>служащими Торб</w:t>
      </w:r>
      <w:r w:rsidR="00322453">
        <w:rPr>
          <w:rStyle w:val="32pt"/>
          <w:color w:val="000000"/>
          <w:spacing w:val="-1"/>
          <w:sz w:val="26"/>
          <w:szCs w:val="26"/>
        </w:rPr>
        <w:t>еевского муниципального</w:t>
      </w:r>
      <w:r w:rsidR="00322453">
        <w:rPr>
          <w:rStyle w:val="32pt"/>
          <w:color w:val="000000"/>
          <w:spacing w:val="-1"/>
          <w:sz w:val="26"/>
          <w:szCs w:val="26"/>
        </w:rPr>
        <w:tab/>
        <w:t xml:space="preserve"> района </w:t>
      </w:r>
      <w:r>
        <w:rPr>
          <w:rStyle w:val="32pt"/>
          <w:color w:val="000000"/>
          <w:spacing w:val="-1"/>
          <w:sz w:val="26"/>
          <w:szCs w:val="26"/>
        </w:rPr>
        <w:t>Республики Мордовия, гражданами и организациями возможностей, сервисов, услуг, предоставляемых внедренными в рамках Программы организационно-техническими решениями.</w:t>
      </w:r>
    </w:p>
    <w:p w:rsidR="00D667B3" w:rsidRDefault="00D667B3" w:rsidP="00553B63">
      <w:pPr>
        <w:pStyle w:val="a4"/>
        <w:shd w:val="clear" w:color="auto" w:fill="auto"/>
        <w:spacing w:before="0" w:after="0" w:line="240" w:lineRule="auto"/>
        <w:ind w:left="20" w:right="40" w:firstLine="720"/>
      </w:pPr>
      <w:r>
        <w:rPr>
          <w:rStyle w:val="32pt"/>
          <w:color w:val="000000"/>
          <w:spacing w:val="-1"/>
          <w:sz w:val="26"/>
          <w:szCs w:val="26"/>
        </w:rPr>
        <w:t>Для минимизации данных рисков предполагается централизованное обеспечение органов местного самоуправления информационно</w:t>
      </w:r>
      <w:r>
        <w:rPr>
          <w:rStyle w:val="32pt"/>
          <w:color w:val="000000"/>
          <w:spacing w:val="-1"/>
          <w:sz w:val="26"/>
          <w:szCs w:val="26"/>
        </w:rPr>
        <w:softHyphen/>
        <w:t>коммуникационными ресурсами и системами.</w:t>
      </w:r>
    </w:p>
    <w:p w:rsidR="00D667B3" w:rsidRDefault="00D667B3" w:rsidP="00553B63">
      <w:pPr>
        <w:pStyle w:val="a4"/>
        <w:shd w:val="clear" w:color="auto" w:fill="auto"/>
        <w:spacing w:before="0" w:after="0" w:line="240" w:lineRule="auto"/>
        <w:ind w:left="20" w:right="40" w:firstLine="720"/>
      </w:pPr>
      <w:r>
        <w:rPr>
          <w:rStyle w:val="32pt"/>
          <w:color w:val="000000"/>
          <w:spacing w:val="-1"/>
          <w:sz w:val="26"/>
          <w:szCs w:val="26"/>
        </w:rPr>
        <w:t>Также для минимизации рисков планируется реализация комплекса мер по повышению квалификации муниципальных служащих, а также оказание содействия в освоении цифровой грамотности и компетенций цифровой экономики.</w:t>
      </w:r>
    </w:p>
    <w:p w:rsidR="00155BD4" w:rsidRDefault="00155BD4" w:rsidP="00553B63">
      <w:pPr>
        <w:pStyle w:val="a4"/>
        <w:numPr>
          <w:ilvl w:val="0"/>
          <w:numId w:val="3"/>
        </w:numPr>
        <w:shd w:val="clear" w:color="auto" w:fill="auto"/>
        <w:spacing w:before="0" w:after="0" w:line="240" w:lineRule="auto"/>
        <w:ind w:left="20" w:right="40" w:firstLine="720"/>
      </w:pPr>
      <w:r>
        <w:rPr>
          <w:rStyle w:val="32pt"/>
          <w:color w:val="000000"/>
          <w:spacing w:val="-1"/>
          <w:sz w:val="26"/>
          <w:szCs w:val="26"/>
        </w:rPr>
        <w:t>Технические и технологические риски (в том числе несовместимость информационных систем, быстрый «моральный» износ оборудования и др.).</w:t>
      </w:r>
    </w:p>
    <w:p w:rsidR="00155BD4" w:rsidRDefault="00155BD4" w:rsidP="00553B63">
      <w:pPr>
        <w:pStyle w:val="a4"/>
        <w:shd w:val="clear" w:color="auto" w:fill="auto"/>
        <w:spacing w:before="0" w:after="286" w:line="240" w:lineRule="auto"/>
        <w:ind w:left="20" w:right="40" w:firstLine="720"/>
      </w:pPr>
      <w:r>
        <w:rPr>
          <w:rStyle w:val="32pt"/>
          <w:color w:val="000000"/>
          <w:spacing w:val="-1"/>
          <w:sz w:val="26"/>
          <w:szCs w:val="26"/>
        </w:rPr>
        <w:t>Технические и технологические риски минимизируются на основе применения в ходе разработки и внедрения информационно</w:t>
      </w:r>
      <w:r w:rsidR="00A32CF3">
        <w:rPr>
          <w:rStyle w:val="32pt"/>
          <w:color w:val="000000"/>
          <w:spacing w:val="-1"/>
          <w:sz w:val="26"/>
          <w:szCs w:val="26"/>
        </w:rPr>
        <w:t xml:space="preserve"> </w:t>
      </w:r>
      <w:r>
        <w:rPr>
          <w:rStyle w:val="32pt"/>
          <w:color w:val="000000"/>
          <w:spacing w:val="-1"/>
          <w:sz w:val="26"/>
          <w:szCs w:val="26"/>
        </w:rPr>
        <w:softHyphen/>
        <w:t>коммуникационных систем современных технологий и стандартов разработки решений, организации управления техническими мероприятиями по разработке и внедрению информационных систем, привлечения квалифицированных исполнителей.</w:t>
      </w:r>
    </w:p>
    <w:p w:rsidR="00155BD4" w:rsidRPr="00447AC2" w:rsidRDefault="00447AC2" w:rsidP="00447AC2">
      <w:pPr>
        <w:pStyle w:val="24"/>
        <w:shd w:val="clear" w:color="auto" w:fill="auto"/>
        <w:spacing w:before="0" w:after="260" w:line="240" w:lineRule="auto"/>
        <w:ind w:left="23" w:firstLine="709"/>
        <w:outlineLvl w:val="9"/>
      </w:pPr>
      <w:bookmarkStart w:id="7" w:name="bookmark7"/>
      <w:r w:rsidRPr="00447AC2">
        <w:rPr>
          <w:rStyle w:val="23"/>
          <w:color w:val="000000"/>
        </w:rPr>
        <w:t>РАЗДЕЛ 8. МЕХАНИЗМ РЕАЛИЗАЦИИ ПРОГРАММЫ</w:t>
      </w:r>
      <w:bookmarkEnd w:id="7"/>
    </w:p>
    <w:p w:rsidR="00155BD4" w:rsidRDefault="00155BD4" w:rsidP="00553B63">
      <w:pPr>
        <w:pStyle w:val="a4"/>
        <w:shd w:val="clear" w:color="auto" w:fill="auto"/>
        <w:spacing w:before="0" w:after="0" w:line="240" w:lineRule="auto"/>
        <w:ind w:left="20" w:right="40" w:firstLine="720"/>
      </w:pPr>
      <w:r>
        <w:rPr>
          <w:rStyle w:val="32pt"/>
          <w:color w:val="000000"/>
          <w:spacing w:val="-1"/>
          <w:sz w:val="26"/>
          <w:szCs w:val="26"/>
        </w:rPr>
        <w:t>Базовым принципом построения механизма реализации Программы является принцип баланса интересов, подразумевающий обеспечение соблюдения интересов всех участников.</w:t>
      </w:r>
    </w:p>
    <w:p w:rsidR="00155BD4" w:rsidRDefault="00155BD4" w:rsidP="00553B63">
      <w:pPr>
        <w:pStyle w:val="a4"/>
        <w:shd w:val="clear" w:color="auto" w:fill="auto"/>
        <w:spacing w:before="0" w:after="0" w:line="240" w:lineRule="auto"/>
        <w:ind w:left="20" w:firstLine="720"/>
      </w:pPr>
      <w:r>
        <w:rPr>
          <w:rStyle w:val="32pt"/>
          <w:color w:val="000000"/>
          <w:spacing w:val="-1"/>
          <w:sz w:val="26"/>
          <w:szCs w:val="26"/>
        </w:rPr>
        <w:t>Формы и методы организации управления реализацией Программы</w:t>
      </w:r>
    </w:p>
    <w:p w:rsidR="00155BD4" w:rsidRDefault="00155BD4" w:rsidP="00553B63">
      <w:pPr>
        <w:pStyle w:val="a4"/>
        <w:shd w:val="clear" w:color="auto" w:fill="auto"/>
        <w:tabs>
          <w:tab w:val="left" w:leader="underscore" w:pos="5804"/>
        </w:tabs>
        <w:spacing w:before="0" w:after="0" w:line="240" w:lineRule="auto"/>
        <w:ind w:left="20"/>
      </w:pPr>
      <w:r>
        <w:rPr>
          <w:rStyle w:val="32pt"/>
          <w:color w:val="000000"/>
          <w:spacing w:val="-1"/>
          <w:sz w:val="26"/>
          <w:szCs w:val="26"/>
        </w:rPr>
        <w:t>определяются администрацией Торбеевского муниципального района</w:t>
      </w:r>
      <w:r w:rsidR="00DC4BE6">
        <w:t xml:space="preserve"> </w:t>
      </w:r>
      <w:r>
        <w:rPr>
          <w:rStyle w:val="32pt"/>
          <w:color w:val="000000"/>
          <w:spacing w:val="-1"/>
          <w:sz w:val="26"/>
          <w:szCs w:val="26"/>
        </w:rPr>
        <w:t>Республики Мордовия, и обеспечивают эффективное целевое использование выделяемых средств на реализацию Программы.</w:t>
      </w:r>
    </w:p>
    <w:p w:rsidR="002958CF" w:rsidRPr="001609AE" w:rsidRDefault="00155BD4" w:rsidP="00553B63">
      <w:pPr>
        <w:pStyle w:val="a4"/>
        <w:shd w:val="clear" w:color="auto" w:fill="auto"/>
        <w:tabs>
          <w:tab w:val="right" w:leader="underscore" w:pos="5919"/>
          <w:tab w:val="left" w:pos="6108"/>
        </w:tabs>
        <w:spacing w:before="0" w:after="0" w:line="240" w:lineRule="auto"/>
        <w:ind w:left="20"/>
        <w:rPr>
          <w:color w:val="000000"/>
        </w:rPr>
      </w:pPr>
      <w:r>
        <w:rPr>
          <w:rStyle w:val="32pt"/>
          <w:color w:val="000000"/>
          <w:spacing w:val="-1"/>
          <w:sz w:val="26"/>
          <w:szCs w:val="26"/>
        </w:rPr>
        <w:t>Элементы механизма реализации Программы - решения Правительства Республики Мордовия по отдельным вопросам, решения Совета депутатов</w:t>
      </w:r>
      <w:r w:rsidR="002958CF" w:rsidRPr="002958CF">
        <w:rPr>
          <w:rStyle w:val="32pt"/>
          <w:color w:val="000000"/>
          <w:spacing w:val="-1"/>
          <w:sz w:val="26"/>
          <w:szCs w:val="26"/>
        </w:rPr>
        <w:t xml:space="preserve"> </w:t>
      </w:r>
      <w:r w:rsidR="002958CF">
        <w:rPr>
          <w:rStyle w:val="32pt"/>
          <w:color w:val="000000"/>
          <w:spacing w:val="-1"/>
          <w:sz w:val="26"/>
          <w:szCs w:val="26"/>
        </w:rPr>
        <w:t>Торбеевского муниципального района, администрации Торбеевского муниципального района, включение государственных ассигнований на реализацию Программы отдельной строкой в консолидированный бюджет Республики Мордовия, заключение контрактов между сторонами, заинтересованными в реализации Программы, использование властными и управленческими структурами рычагов экономического стимулирования и материальной (финансовой) заинтересованности хозяйствующих субъектов.</w:t>
      </w:r>
    </w:p>
    <w:p w:rsidR="002958CF" w:rsidRDefault="002958CF" w:rsidP="00553B63">
      <w:pPr>
        <w:pStyle w:val="a4"/>
        <w:shd w:val="clear" w:color="auto" w:fill="auto"/>
        <w:spacing w:before="0" w:after="0" w:line="240" w:lineRule="auto"/>
        <w:ind w:left="20" w:right="20" w:firstLine="720"/>
      </w:pPr>
      <w:r>
        <w:rPr>
          <w:rStyle w:val="32pt"/>
          <w:color w:val="000000"/>
          <w:spacing w:val="-1"/>
          <w:sz w:val="26"/>
          <w:szCs w:val="26"/>
        </w:rPr>
        <w:t>Реализация Программы осуществляется на основе муниципальных контрактов (договоров) на поставку товаров, выполнение работ, оказание</w:t>
      </w:r>
    </w:p>
    <w:p w:rsidR="002958CF" w:rsidRDefault="002958CF" w:rsidP="00553B63">
      <w:pPr>
        <w:pStyle w:val="a4"/>
        <w:shd w:val="clear" w:color="auto" w:fill="auto"/>
        <w:tabs>
          <w:tab w:val="left" w:leader="underscore" w:pos="9366"/>
        </w:tabs>
        <w:spacing w:before="0" w:after="0" w:line="240" w:lineRule="auto"/>
        <w:ind w:left="20"/>
      </w:pPr>
      <w:r>
        <w:rPr>
          <w:rStyle w:val="32pt"/>
          <w:color w:val="000000"/>
          <w:spacing w:val="-1"/>
          <w:sz w:val="26"/>
          <w:szCs w:val="26"/>
        </w:rPr>
        <w:t>услуг для муниципальных нужд, заключаемых администрацией Торбеевского</w:t>
      </w:r>
    </w:p>
    <w:p w:rsidR="002958CF" w:rsidRDefault="002958CF" w:rsidP="00553B63">
      <w:pPr>
        <w:pStyle w:val="a4"/>
        <w:shd w:val="clear" w:color="auto" w:fill="auto"/>
        <w:spacing w:before="0" w:after="0" w:line="240" w:lineRule="auto"/>
        <w:ind w:left="20" w:right="20"/>
      </w:pPr>
      <w:r>
        <w:rPr>
          <w:rStyle w:val="32pt"/>
          <w:color w:val="000000"/>
          <w:spacing w:val="-1"/>
          <w:sz w:val="26"/>
          <w:szCs w:val="26"/>
        </w:rPr>
        <w:t>муниципального района со всеми исполнителями программных мероприятий.</w:t>
      </w:r>
    </w:p>
    <w:p w:rsidR="002958CF" w:rsidRDefault="002958CF" w:rsidP="00553B63">
      <w:pPr>
        <w:pStyle w:val="a4"/>
        <w:shd w:val="clear" w:color="auto" w:fill="auto"/>
        <w:tabs>
          <w:tab w:val="right" w:leader="underscore" w:pos="9356"/>
        </w:tabs>
        <w:spacing w:before="0" w:after="0" w:line="240" w:lineRule="auto"/>
        <w:ind w:left="20" w:firstLine="720"/>
      </w:pPr>
      <w:r>
        <w:rPr>
          <w:rStyle w:val="32pt"/>
          <w:color w:val="000000"/>
          <w:spacing w:val="-1"/>
          <w:sz w:val="26"/>
          <w:szCs w:val="26"/>
        </w:rPr>
        <w:t>Ответственный исполнитель (отдел информатизации администрации</w:t>
      </w:r>
    </w:p>
    <w:p w:rsidR="002958CF" w:rsidRDefault="002958CF" w:rsidP="00553B63">
      <w:pPr>
        <w:pStyle w:val="a4"/>
        <w:shd w:val="clear" w:color="auto" w:fill="auto"/>
        <w:tabs>
          <w:tab w:val="center" w:leader="underscore" w:pos="2334"/>
          <w:tab w:val="right" w:pos="4239"/>
          <w:tab w:val="right" w:pos="5718"/>
          <w:tab w:val="left" w:pos="5906"/>
        </w:tabs>
        <w:spacing w:before="0" w:after="0" w:line="240" w:lineRule="auto"/>
        <w:ind w:left="20"/>
      </w:pPr>
      <w:r>
        <w:rPr>
          <w:rStyle w:val="32pt"/>
          <w:color w:val="000000"/>
          <w:spacing w:val="-1"/>
          <w:sz w:val="26"/>
          <w:szCs w:val="26"/>
        </w:rPr>
        <w:t>Торбеевского муниципального района:</w:t>
      </w:r>
    </w:p>
    <w:p w:rsidR="002958CF" w:rsidRDefault="002958CF" w:rsidP="00553B63">
      <w:pPr>
        <w:pStyle w:val="a4"/>
        <w:numPr>
          <w:ilvl w:val="0"/>
          <w:numId w:val="2"/>
        </w:numPr>
        <w:shd w:val="clear" w:color="auto" w:fill="auto"/>
        <w:spacing w:before="0" w:after="0" w:line="240" w:lineRule="auto"/>
        <w:ind w:left="20" w:right="20" w:firstLine="720"/>
      </w:pPr>
      <w:r>
        <w:rPr>
          <w:rStyle w:val="32pt"/>
          <w:color w:val="000000"/>
          <w:spacing w:val="-1"/>
          <w:sz w:val="26"/>
          <w:szCs w:val="26"/>
        </w:rPr>
        <w:t>формирует прогноз расходов на реализацию мероприятия Программы (подпрограммы);</w:t>
      </w:r>
    </w:p>
    <w:p w:rsidR="002958CF" w:rsidRDefault="002958CF" w:rsidP="00553B63">
      <w:pPr>
        <w:pStyle w:val="a4"/>
        <w:numPr>
          <w:ilvl w:val="0"/>
          <w:numId w:val="2"/>
        </w:numPr>
        <w:shd w:val="clear" w:color="auto" w:fill="auto"/>
        <w:spacing w:before="0" w:after="0" w:line="240" w:lineRule="auto"/>
        <w:ind w:left="20" w:right="20" w:firstLine="720"/>
      </w:pPr>
      <w:r>
        <w:rPr>
          <w:rStyle w:val="32pt"/>
          <w:color w:val="000000"/>
          <w:spacing w:val="-1"/>
          <w:sz w:val="26"/>
          <w:szCs w:val="26"/>
        </w:rPr>
        <w:t xml:space="preserve"> определяет исполнителей мероприятия подпрограммы, в том числе конкурентным (путём проведения торгов) и неконкурентным (без проведения торгов) способами;</w:t>
      </w:r>
    </w:p>
    <w:p w:rsidR="002958CF" w:rsidRDefault="002958CF" w:rsidP="00553B63">
      <w:pPr>
        <w:pStyle w:val="a4"/>
        <w:numPr>
          <w:ilvl w:val="0"/>
          <w:numId w:val="2"/>
        </w:numPr>
        <w:shd w:val="clear" w:color="auto" w:fill="auto"/>
        <w:spacing w:before="0" w:after="0" w:line="240" w:lineRule="auto"/>
        <w:ind w:left="20" w:right="20" w:firstLine="720"/>
      </w:pPr>
      <w:r>
        <w:rPr>
          <w:rStyle w:val="32pt"/>
          <w:color w:val="000000"/>
          <w:spacing w:val="-1"/>
          <w:sz w:val="26"/>
          <w:szCs w:val="26"/>
        </w:rPr>
        <w:lastRenderedPageBreak/>
        <w:t xml:space="preserve"> организует реализацию Программы, координирует деятельность соисполнителей и участников Программы, несет ответственность за достижение целевых показателей Программы, а также за достижение ожидаемых конечных результатов ее реализации;</w:t>
      </w:r>
    </w:p>
    <w:p w:rsidR="002958CF" w:rsidRDefault="002958CF" w:rsidP="00553B63">
      <w:pPr>
        <w:pStyle w:val="a4"/>
        <w:numPr>
          <w:ilvl w:val="0"/>
          <w:numId w:val="2"/>
        </w:numPr>
        <w:shd w:val="clear" w:color="auto" w:fill="auto"/>
        <w:spacing w:before="0" w:after="0" w:line="240" w:lineRule="auto"/>
        <w:ind w:left="20" w:right="20" w:firstLine="720"/>
      </w:pPr>
      <w:r>
        <w:rPr>
          <w:rStyle w:val="32pt"/>
          <w:color w:val="000000"/>
          <w:spacing w:val="-1"/>
          <w:sz w:val="26"/>
          <w:szCs w:val="26"/>
        </w:rPr>
        <w:t>принимает решение о внесении изменений в Программу, обеспечивает разработку проектов изменений в Программу, их согласование и утверждение;</w:t>
      </w:r>
    </w:p>
    <w:p w:rsidR="002958CF" w:rsidRPr="002958CF" w:rsidRDefault="002958CF" w:rsidP="00553B63">
      <w:pPr>
        <w:pStyle w:val="a4"/>
        <w:numPr>
          <w:ilvl w:val="0"/>
          <w:numId w:val="2"/>
        </w:numPr>
        <w:shd w:val="clear" w:color="auto" w:fill="auto"/>
        <w:spacing w:before="0" w:after="0" w:line="240" w:lineRule="auto"/>
        <w:ind w:left="20" w:firstLine="720"/>
        <w:rPr>
          <w:rStyle w:val="32pt"/>
          <w:spacing w:val="-1"/>
          <w:sz w:val="26"/>
          <w:szCs w:val="26"/>
          <w:shd w:val="clear" w:color="auto" w:fill="auto"/>
        </w:rPr>
      </w:pPr>
      <w:r w:rsidRPr="002958CF">
        <w:rPr>
          <w:rStyle w:val="32pt"/>
          <w:color w:val="000000"/>
          <w:spacing w:val="-1"/>
          <w:sz w:val="26"/>
          <w:szCs w:val="26"/>
        </w:rPr>
        <w:t>осуществляет мониторинг реализации Программы</w:t>
      </w:r>
      <w:r>
        <w:rPr>
          <w:rStyle w:val="32pt"/>
          <w:color w:val="000000"/>
          <w:spacing w:val="-1"/>
          <w:sz w:val="26"/>
          <w:szCs w:val="26"/>
        </w:rPr>
        <w:t>;</w:t>
      </w:r>
      <w:r w:rsidRPr="002958CF">
        <w:rPr>
          <w:rStyle w:val="32pt"/>
          <w:color w:val="000000"/>
          <w:spacing w:val="-1"/>
          <w:sz w:val="26"/>
          <w:szCs w:val="26"/>
        </w:rPr>
        <w:t xml:space="preserve"> </w:t>
      </w:r>
    </w:p>
    <w:p w:rsidR="002958CF" w:rsidRDefault="002958CF" w:rsidP="00553B63">
      <w:pPr>
        <w:pStyle w:val="a4"/>
        <w:numPr>
          <w:ilvl w:val="0"/>
          <w:numId w:val="2"/>
        </w:numPr>
        <w:shd w:val="clear" w:color="auto" w:fill="auto"/>
        <w:spacing w:before="0" w:after="0" w:line="240" w:lineRule="auto"/>
        <w:ind w:left="20" w:firstLine="720"/>
      </w:pPr>
      <w:r>
        <w:rPr>
          <w:rStyle w:val="32pt"/>
          <w:color w:val="000000"/>
          <w:spacing w:val="-1"/>
          <w:sz w:val="26"/>
          <w:szCs w:val="26"/>
        </w:rPr>
        <w:t>проводит оценку эффективности реализации Программы;</w:t>
      </w:r>
    </w:p>
    <w:p w:rsidR="002958CF" w:rsidRDefault="002958CF" w:rsidP="00553B63">
      <w:pPr>
        <w:pStyle w:val="a4"/>
        <w:numPr>
          <w:ilvl w:val="0"/>
          <w:numId w:val="2"/>
        </w:numPr>
        <w:shd w:val="clear" w:color="auto" w:fill="auto"/>
        <w:spacing w:before="0" w:after="0" w:line="240" w:lineRule="auto"/>
        <w:ind w:left="20" w:firstLine="720"/>
      </w:pPr>
      <w:r w:rsidRPr="002958CF">
        <w:rPr>
          <w:rStyle w:val="32pt"/>
          <w:color w:val="000000"/>
          <w:spacing w:val="-1"/>
          <w:sz w:val="26"/>
          <w:szCs w:val="26"/>
        </w:rPr>
        <w:t>запрашивает у соисполнителей и участников Программы информацию о ходе реализации Программы;</w:t>
      </w:r>
    </w:p>
    <w:p w:rsidR="002958CF" w:rsidRDefault="002958CF" w:rsidP="00553B63">
      <w:pPr>
        <w:pStyle w:val="a4"/>
        <w:numPr>
          <w:ilvl w:val="0"/>
          <w:numId w:val="2"/>
        </w:numPr>
        <w:shd w:val="clear" w:color="auto" w:fill="auto"/>
        <w:spacing w:before="0" w:after="0" w:line="240" w:lineRule="auto"/>
        <w:ind w:left="20" w:right="20" w:firstLine="720"/>
      </w:pPr>
      <w:r>
        <w:rPr>
          <w:rStyle w:val="32pt"/>
          <w:color w:val="000000"/>
          <w:spacing w:val="-1"/>
          <w:sz w:val="26"/>
          <w:szCs w:val="26"/>
        </w:rPr>
        <w:t>готовит отчеты о реализации Программы, представляет их в структурное подразделение администрации муниципального образования, ответственное за оценку эффективности реализации Программы.</w:t>
      </w:r>
    </w:p>
    <w:p w:rsidR="002958CF" w:rsidRDefault="002958CF" w:rsidP="00553B63">
      <w:pPr>
        <w:pStyle w:val="a4"/>
        <w:shd w:val="clear" w:color="auto" w:fill="auto"/>
        <w:tabs>
          <w:tab w:val="right" w:leader="underscore" w:pos="9356"/>
        </w:tabs>
        <w:spacing w:before="0" w:after="0" w:line="240" w:lineRule="auto"/>
        <w:ind w:left="20" w:firstLine="720"/>
      </w:pPr>
      <w:r>
        <w:rPr>
          <w:rStyle w:val="32pt"/>
          <w:color w:val="000000"/>
          <w:spacing w:val="-1"/>
          <w:sz w:val="26"/>
          <w:szCs w:val="26"/>
        </w:rPr>
        <w:t>Финансовое управление администрации Торбеевского муниципального</w:t>
      </w:r>
    </w:p>
    <w:p w:rsidR="002958CF" w:rsidRDefault="002958CF" w:rsidP="00553B63">
      <w:pPr>
        <w:pStyle w:val="a4"/>
        <w:shd w:val="clear" w:color="auto" w:fill="auto"/>
        <w:spacing w:before="0" w:after="0" w:line="240" w:lineRule="auto"/>
        <w:ind w:left="20" w:right="20"/>
      </w:pPr>
      <w:r>
        <w:rPr>
          <w:rStyle w:val="32pt"/>
          <w:color w:val="000000"/>
          <w:spacing w:val="-1"/>
          <w:sz w:val="26"/>
          <w:szCs w:val="26"/>
        </w:rPr>
        <w:t>района разрабатывает меры по привлечению средств из федерального, республиканского и местного бюджетов и иных источников в соответствии с законодательством для реализации мероприятий Программы.</w:t>
      </w:r>
    </w:p>
    <w:p w:rsidR="002958CF" w:rsidRDefault="002958CF" w:rsidP="00553B63">
      <w:pPr>
        <w:pStyle w:val="a4"/>
        <w:shd w:val="clear" w:color="auto" w:fill="auto"/>
        <w:spacing w:before="0" w:after="0" w:line="240" w:lineRule="auto"/>
        <w:ind w:left="20" w:firstLine="720"/>
      </w:pPr>
      <w:r>
        <w:rPr>
          <w:rStyle w:val="32pt"/>
          <w:color w:val="000000"/>
          <w:spacing w:val="-1"/>
          <w:sz w:val="26"/>
          <w:szCs w:val="26"/>
        </w:rPr>
        <w:t>Соисполнители и участники Программы:</w:t>
      </w:r>
    </w:p>
    <w:p w:rsidR="002958CF" w:rsidRDefault="002958CF" w:rsidP="00553B63">
      <w:pPr>
        <w:pStyle w:val="a4"/>
        <w:numPr>
          <w:ilvl w:val="0"/>
          <w:numId w:val="2"/>
        </w:numPr>
        <w:shd w:val="clear" w:color="auto" w:fill="auto"/>
        <w:spacing w:before="0" w:after="0" w:line="240" w:lineRule="auto"/>
        <w:ind w:left="20" w:firstLine="720"/>
      </w:pPr>
      <w:r>
        <w:rPr>
          <w:rStyle w:val="32pt"/>
          <w:color w:val="000000"/>
          <w:spacing w:val="-1"/>
          <w:sz w:val="26"/>
          <w:szCs w:val="26"/>
        </w:rPr>
        <w:t xml:space="preserve"> осуществляют реализацию основных мероприятий;</w:t>
      </w:r>
    </w:p>
    <w:p w:rsidR="002958CF" w:rsidRDefault="002958CF" w:rsidP="00553B63">
      <w:pPr>
        <w:pStyle w:val="a4"/>
        <w:numPr>
          <w:ilvl w:val="0"/>
          <w:numId w:val="2"/>
        </w:numPr>
        <w:shd w:val="clear" w:color="auto" w:fill="auto"/>
        <w:spacing w:before="0" w:after="0" w:line="240" w:lineRule="auto"/>
        <w:ind w:left="20" w:right="20" w:firstLine="720"/>
      </w:pPr>
      <w:r>
        <w:rPr>
          <w:rStyle w:val="32pt"/>
          <w:color w:val="000000"/>
          <w:spacing w:val="-1"/>
          <w:sz w:val="26"/>
          <w:szCs w:val="26"/>
        </w:rPr>
        <w:t xml:space="preserve"> осуществляют распределение предельных объемов бюджетных ассигнований на очередной финансовый год и плановый период по мероприятиям, входящим в основные мероприятия;</w:t>
      </w:r>
    </w:p>
    <w:p w:rsidR="002958CF" w:rsidRDefault="002958CF" w:rsidP="00553B63">
      <w:pPr>
        <w:pStyle w:val="a4"/>
        <w:numPr>
          <w:ilvl w:val="0"/>
          <w:numId w:val="2"/>
        </w:numPr>
        <w:shd w:val="clear" w:color="auto" w:fill="auto"/>
        <w:spacing w:before="0" w:after="0" w:line="240" w:lineRule="auto"/>
        <w:ind w:left="20" w:firstLine="720"/>
      </w:pPr>
      <w:r>
        <w:rPr>
          <w:rStyle w:val="32pt"/>
          <w:color w:val="000000"/>
          <w:spacing w:val="-1"/>
          <w:sz w:val="26"/>
          <w:szCs w:val="26"/>
        </w:rPr>
        <w:t>формируют предложения по внесению изменений в Программу;</w:t>
      </w:r>
    </w:p>
    <w:p w:rsidR="002958CF" w:rsidRDefault="002958CF" w:rsidP="00553B63">
      <w:pPr>
        <w:pStyle w:val="a4"/>
        <w:numPr>
          <w:ilvl w:val="0"/>
          <w:numId w:val="2"/>
        </w:numPr>
        <w:shd w:val="clear" w:color="auto" w:fill="auto"/>
        <w:spacing w:before="0" w:after="0" w:line="240" w:lineRule="auto"/>
        <w:ind w:left="20" w:right="20" w:firstLine="720"/>
      </w:pPr>
      <w:r>
        <w:rPr>
          <w:rStyle w:val="32pt"/>
          <w:color w:val="000000"/>
          <w:spacing w:val="-1"/>
          <w:sz w:val="26"/>
          <w:szCs w:val="26"/>
        </w:rPr>
        <w:t xml:space="preserve"> разрабатывают и представляют отчеты о реализации основных мероприятий.</w:t>
      </w:r>
    </w:p>
    <w:p w:rsidR="002958CF" w:rsidRDefault="002958CF" w:rsidP="00553B63">
      <w:pPr>
        <w:pStyle w:val="a4"/>
        <w:shd w:val="clear" w:color="auto" w:fill="auto"/>
        <w:spacing w:before="0" w:after="0" w:line="240" w:lineRule="auto"/>
        <w:ind w:left="20" w:right="20" w:firstLine="720"/>
      </w:pPr>
      <w:r>
        <w:rPr>
          <w:rStyle w:val="32pt"/>
          <w:color w:val="000000"/>
          <w:spacing w:val="-1"/>
          <w:sz w:val="26"/>
          <w:szCs w:val="26"/>
        </w:rPr>
        <w:t>Участники мероприятий Программы участвуют в реализации мероприятий Программы.</w:t>
      </w:r>
    </w:p>
    <w:p w:rsidR="002958CF" w:rsidRDefault="002958CF" w:rsidP="00553B63">
      <w:pPr>
        <w:pStyle w:val="a4"/>
        <w:shd w:val="clear" w:color="auto" w:fill="auto"/>
        <w:spacing w:before="0" w:after="342" w:line="240" w:lineRule="auto"/>
        <w:ind w:left="20" w:right="20" w:firstLine="720"/>
      </w:pPr>
      <w:r>
        <w:rPr>
          <w:rStyle w:val="32pt"/>
          <w:color w:val="000000"/>
          <w:spacing w:val="-1"/>
          <w:sz w:val="26"/>
          <w:szCs w:val="26"/>
        </w:rPr>
        <w:t>Реализация Программы осуществляется в соответствии с планом реализации Программы.</w:t>
      </w:r>
    </w:p>
    <w:p w:rsidR="002958CF" w:rsidRPr="00447AC2" w:rsidRDefault="00447AC2" w:rsidP="00447AC2">
      <w:pPr>
        <w:pStyle w:val="24"/>
        <w:shd w:val="clear" w:color="auto" w:fill="auto"/>
        <w:spacing w:before="0" w:after="260" w:line="240" w:lineRule="auto"/>
        <w:ind w:firstLine="709"/>
        <w:outlineLvl w:val="9"/>
      </w:pPr>
      <w:bookmarkStart w:id="8" w:name="bookmark8"/>
      <w:r w:rsidRPr="00447AC2">
        <w:rPr>
          <w:rStyle w:val="23"/>
          <w:color w:val="000000"/>
        </w:rPr>
        <w:t>РАЗДЕЛ 9. МЕТОДИКА ОЦЕНКИ ЭФФЕКТИВНОСТИ РЕАЛИЗАЦИИ ПРОГРАММЫ</w:t>
      </w:r>
      <w:bookmarkEnd w:id="8"/>
    </w:p>
    <w:p w:rsidR="002958CF" w:rsidRDefault="002958CF" w:rsidP="00553B63">
      <w:pPr>
        <w:pStyle w:val="a4"/>
        <w:shd w:val="clear" w:color="auto" w:fill="auto"/>
        <w:spacing w:before="0" w:after="0" w:line="240" w:lineRule="auto"/>
        <w:ind w:left="20" w:right="20" w:firstLine="720"/>
      </w:pPr>
      <w:r>
        <w:rPr>
          <w:rStyle w:val="32pt"/>
          <w:color w:val="000000"/>
          <w:spacing w:val="-1"/>
          <w:sz w:val="26"/>
          <w:szCs w:val="26"/>
        </w:rPr>
        <w:t>Методика оценки эффективности и результативности Программы (далее - Методика) определяет алгоритм оценки результативности и эффективности Программы в процессе и по итогам ее реализации.</w:t>
      </w:r>
    </w:p>
    <w:p w:rsidR="002958CF" w:rsidRDefault="002958CF" w:rsidP="00553B63">
      <w:pPr>
        <w:pStyle w:val="a4"/>
        <w:shd w:val="clear" w:color="auto" w:fill="auto"/>
        <w:spacing w:before="0" w:after="0" w:line="240" w:lineRule="auto"/>
        <w:ind w:left="20" w:right="20" w:firstLine="720"/>
      </w:pPr>
      <w:r>
        <w:rPr>
          <w:rStyle w:val="32pt"/>
          <w:color w:val="000000"/>
          <w:spacing w:val="-1"/>
          <w:sz w:val="26"/>
          <w:szCs w:val="26"/>
        </w:rPr>
        <w:t>Под результативностью понимается степень достижения запланированного уровня нефинансовых результатов реализации Программы и мероприятий в ее составе.</w:t>
      </w:r>
    </w:p>
    <w:p w:rsidR="002958CF" w:rsidRDefault="002958CF" w:rsidP="00553B63">
      <w:pPr>
        <w:pStyle w:val="a4"/>
        <w:shd w:val="clear" w:color="auto" w:fill="auto"/>
        <w:spacing w:before="0" w:after="0" w:line="240" w:lineRule="auto"/>
        <w:ind w:left="20" w:right="20" w:firstLine="720"/>
      </w:pPr>
      <w:r>
        <w:rPr>
          <w:rStyle w:val="32pt"/>
          <w:color w:val="000000"/>
          <w:spacing w:val="-1"/>
          <w:sz w:val="26"/>
          <w:szCs w:val="26"/>
        </w:rPr>
        <w:t>Результативность определяется отношением фактического результата к запланированному результату на основе проведения анализа реализации мероприятий и Программы в целом.</w:t>
      </w:r>
    </w:p>
    <w:p w:rsidR="002958CF" w:rsidRDefault="002958CF" w:rsidP="00553B63">
      <w:pPr>
        <w:pStyle w:val="a4"/>
        <w:shd w:val="clear" w:color="auto" w:fill="auto"/>
        <w:spacing w:before="0" w:after="0" w:line="240" w:lineRule="auto"/>
        <w:ind w:left="20" w:right="20" w:firstLine="720"/>
      </w:pPr>
      <w:r>
        <w:rPr>
          <w:rStyle w:val="32pt"/>
          <w:color w:val="000000"/>
          <w:spacing w:val="-1"/>
          <w:sz w:val="26"/>
          <w:szCs w:val="26"/>
        </w:rPr>
        <w:t>Для оценки результативности мероприятий Программы должны быть использованы плановые и фактические значения показателей мероприятий, для оценки результативности Программы в целом должны быть использованы плановые и фактические значения соответствующих целевых индикаторов.</w:t>
      </w:r>
    </w:p>
    <w:p w:rsidR="002958CF" w:rsidRDefault="002958CF" w:rsidP="00553B63">
      <w:pPr>
        <w:pStyle w:val="a4"/>
        <w:shd w:val="clear" w:color="auto" w:fill="auto"/>
        <w:tabs>
          <w:tab w:val="left" w:leader="underscore" w:pos="2482"/>
        </w:tabs>
        <w:spacing w:before="0" w:after="0" w:line="240" w:lineRule="auto"/>
        <w:ind w:left="20"/>
      </w:pPr>
      <w:r>
        <w:rPr>
          <w:rStyle w:val="32pt"/>
          <w:color w:val="000000"/>
          <w:spacing w:val="-1"/>
          <w:sz w:val="26"/>
          <w:szCs w:val="26"/>
        </w:rPr>
        <w:t>В целях подготовки отчетов ответственные за</w:t>
      </w:r>
      <w:r w:rsidR="00392B62">
        <w:t xml:space="preserve"> </w:t>
      </w:r>
      <w:r>
        <w:rPr>
          <w:rStyle w:val="32pt"/>
          <w:color w:val="000000"/>
          <w:spacing w:val="-1"/>
          <w:sz w:val="26"/>
          <w:szCs w:val="26"/>
        </w:rPr>
        <w:t>выполнение мероприятий Программы (подпрограмм) направляют ответственному за реализацию Программы:</w:t>
      </w:r>
    </w:p>
    <w:p w:rsidR="002958CF" w:rsidRDefault="002958CF" w:rsidP="00553B63">
      <w:pPr>
        <w:pStyle w:val="a4"/>
        <w:shd w:val="clear" w:color="auto" w:fill="auto"/>
        <w:tabs>
          <w:tab w:val="center" w:leader="underscore" w:pos="4162"/>
          <w:tab w:val="right" w:pos="5866"/>
          <w:tab w:val="left" w:pos="6068"/>
        </w:tabs>
        <w:spacing w:before="0" w:after="0" w:line="240" w:lineRule="auto"/>
        <w:ind w:left="20" w:firstLine="720"/>
      </w:pPr>
      <w:r>
        <w:rPr>
          <w:rStyle w:val="32pt"/>
          <w:color w:val="000000"/>
          <w:spacing w:val="-1"/>
          <w:sz w:val="26"/>
          <w:szCs w:val="26"/>
        </w:rPr>
        <w:t xml:space="preserve">ежегодно в срок до </w:t>
      </w:r>
      <w:r w:rsidR="00FD73E2">
        <w:rPr>
          <w:rStyle w:val="32pt"/>
          <w:color w:val="000000"/>
          <w:spacing w:val="-1"/>
          <w:sz w:val="26"/>
          <w:szCs w:val="26"/>
        </w:rPr>
        <w:t>1 мая</w:t>
      </w:r>
      <w:r>
        <w:rPr>
          <w:rStyle w:val="32pt"/>
          <w:color w:val="000000"/>
          <w:spacing w:val="-1"/>
          <w:sz w:val="26"/>
          <w:szCs w:val="26"/>
        </w:rPr>
        <w:t>,</w:t>
      </w:r>
      <w:r w:rsidR="00FD73E2">
        <w:rPr>
          <w:rStyle w:val="32pt"/>
          <w:color w:val="000000"/>
          <w:spacing w:val="-1"/>
          <w:sz w:val="26"/>
          <w:szCs w:val="26"/>
        </w:rPr>
        <w:t xml:space="preserve"> </w:t>
      </w:r>
      <w:r>
        <w:rPr>
          <w:rStyle w:val="32pt"/>
          <w:color w:val="000000"/>
          <w:spacing w:val="-1"/>
          <w:sz w:val="26"/>
          <w:szCs w:val="26"/>
        </w:rPr>
        <w:tab/>
        <w:t xml:space="preserve">годовой отчет о реализации Программы для оценки </w:t>
      </w:r>
      <w:r>
        <w:rPr>
          <w:rStyle w:val="32pt"/>
          <w:color w:val="000000"/>
          <w:spacing w:val="-1"/>
          <w:sz w:val="26"/>
          <w:szCs w:val="26"/>
        </w:rPr>
        <w:lastRenderedPageBreak/>
        <w:t>эффективности реализации Программы, который содержит:</w:t>
      </w:r>
    </w:p>
    <w:p w:rsidR="00392B62" w:rsidRDefault="002958CF" w:rsidP="00553B63">
      <w:pPr>
        <w:pStyle w:val="a4"/>
        <w:shd w:val="clear" w:color="auto" w:fill="auto"/>
        <w:tabs>
          <w:tab w:val="left" w:pos="1117"/>
        </w:tabs>
        <w:spacing w:before="0" w:after="0" w:line="240" w:lineRule="auto"/>
        <w:ind w:left="20" w:right="20" w:firstLine="720"/>
      </w:pPr>
      <w:r>
        <w:rPr>
          <w:rStyle w:val="32pt"/>
          <w:color w:val="000000"/>
          <w:spacing w:val="-1"/>
          <w:sz w:val="26"/>
          <w:szCs w:val="26"/>
        </w:rPr>
        <w:t>а)</w:t>
      </w:r>
      <w:r>
        <w:rPr>
          <w:rStyle w:val="32pt"/>
          <w:color w:val="000000"/>
          <w:spacing w:val="-1"/>
          <w:sz w:val="26"/>
          <w:szCs w:val="26"/>
        </w:rPr>
        <w:tab/>
        <w:t>аналитическую записку, в которой указываются: степень достижения планируемых результатов реализации Программы и намеченной цели Программы; общий объем фактически произведенных расходов, в том числе по источникам финансирования и в разрезе каждого программного</w:t>
      </w:r>
      <w:r w:rsidR="00392B62">
        <w:t xml:space="preserve"> </w:t>
      </w:r>
      <w:r w:rsidR="00392B62">
        <w:rPr>
          <w:rStyle w:val="32pt"/>
          <w:color w:val="000000"/>
          <w:spacing w:val="-1"/>
          <w:sz w:val="26"/>
          <w:szCs w:val="26"/>
        </w:rPr>
        <w:t>мероприятия;</w:t>
      </w:r>
    </w:p>
    <w:p w:rsidR="00392B62" w:rsidRDefault="00392B62" w:rsidP="00553B63">
      <w:pPr>
        <w:pStyle w:val="a4"/>
        <w:shd w:val="clear" w:color="auto" w:fill="auto"/>
        <w:tabs>
          <w:tab w:val="left" w:pos="1133"/>
        </w:tabs>
        <w:spacing w:before="0" w:after="0" w:line="240" w:lineRule="auto"/>
        <w:ind w:left="20" w:firstLine="720"/>
      </w:pPr>
      <w:r>
        <w:rPr>
          <w:rStyle w:val="32pt"/>
          <w:color w:val="000000"/>
          <w:spacing w:val="-1"/>
          <w:sz w:val="26"/>
          <w:szCs w:val="26"/>
        </w:rPr>
        <w:t>б)</w:t>
      </w:r>
      <w:r>
        <w:rPr>
          <w:rStyle w:val="32pt"/>
          <w:color w:val="000000"/>
          <w:spacing w:val="-1"/>
          <w:sz w:val="26"/>
          <w:szCs w:val="26"/>
        </w:rPr>
        <w:tab/>
        <w:t>таблицу, в которой указываются данные: об использовании средств</w:t>
      </w:r>
    </w:p>
    <w:p w:rsidR="00392B62" w:rsidRDefault="00392B62" w:rsidP="00553B63">
      <w:pPr>
        <w:pStyle w:val="a4"/>
        <w:shd w:val="clear" w:color="auto" w:fill="auto"/>
        <w:tabs>
          <w:tab w:val="left" w:leader="underscore" w:pos="2646"/>
          <w:tab w:val="left" w:leader="underscore" w:pos="2808"/>
        </w:tabs>
        <w:spacing w:before="0" w:after="0" w:line="240" w:lineRule="auto"/>
        <w:ind w:left="20"/>
      </w:pPr>
      <w:r>
        <w:rPr>
          <w:rStyle w:val="32pt"/>
          <w:color w:val="000000"/>
          <w:spacing w:val="-1"/>
          <w:sz w:val="26"/>
          <w:szCs w:val="26"/>
        </w:rPr>
        <w:t>бюджета Торбеевского</w:t>
      </w:r>
      <w:r>
        <w:rPr>
          <w:rStyle w:val="32pt"/>
          <w:color w:val="000000"/>
          <w:spacing w:val="-1"/>
          <w:sz w:val="26"/>
          <w:szCs w:val="26"/>
        </w:rPr>
        <w:tab/>
        <w:t>муниципального района Республики Мордовия</w:t>
      </w:r>
      <w:r>
        <w:t xml:space="preserve"> </w:t>
      </w:r>
      <w:r>
        <w:rPr>
          <w:rStyle w:val="32pt"/>
          <w:color w:val="000000"/>
          <w:spacing w:val="-1"/>
          <w:sz w:val="26"/>
          <w:szCs w:val="26"/>
        </w:rPr>
        <w:t>и средств иных привлекаемых для реализации Программы (подпрограммы) источников по каждому мероприятию и в целом по Программе; причины невыполнения и предложения по дальнейшей реализации мероприятий Программы (подпрограммы), не завершенных в утвержденные сроки; причины невыполнения и предложения по дальнейшему достижению показателей Программы (подпрограммы), не достигших запланированного уровня.</w:t>
      </w:r>
    </w:p>
    <w:p w:rsidR="00392B62" w:rsidRDefault="00392B62" w:rsidP="00553B63">
      <w:pPr>
        <w:pStyle w:val="a4"/>
        <w:shd w:val="clear" w:color="auto" w:fill="auto"/>
        <w:spacing w:before="0" w:after="0" w:line="240" w:lineRule="auto"/>
        <w:ind w:left="20" w:right="40" w:firstLine="720"/>
      </w:pPr>
      <w:r>
        <w:rPr>
          <w:rStyle w:val="32pt"/>
          <w:color w:val="000000"/>
          <w:spacing w:val="-1"/>
          <w:sz w:val="26"/>
          <w:szCs w:val="26"/>
        </w:rPr>
        <w:t>Методика оценки эффективности Программы (далее - методика) представляет собой алгоритм оценки в процессе (по годам) и по итогам реализации Программы в целом как результативности Программы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Программы.</w:t>
      </w:r>
    </w:p>
    <w:p w:rsidR="00392B62" w:rsidRDefault="00392B62" w:rsidP="00553B63">
      <w:pPr>
        <w:pStyle w:val="a4"/>
        <w:shd w:val="clear" w:color="auto" w:fill="auto"/>
        <w:spacing w:before="0" w:after="0" w:line="240" w:lineRule="auto"/>
        <w:ind w:left="20" w:right="40" w:firstLine="720"/>
      </w:pPr>
      <w:r>
        <w:rPr>
          <w:rStyle w:val="32pt"/>
          <w:color w:val="000000"/>
          <w:spacing w:val="-1"/>
          <w:sz w:val="26"/>
          <w:szCs w:val="26"/>
        </w:rPr>
        <w:t>Методика оценки эффективности реализации Программы учитывает необходимость проведения оценок:</w:t>
      </w:r>
    </w:p>
    <w:p w:rsidR="00392B62" w:rsidRDefault="00392B62" w:rsidP="00553B63">
      <w:pPr>
        <w:pStyle w:val="a4"/>
        <w:numPr>
          <w:ilvl w:val="0"/>
          <w:numId w:val="4"/>
        </w:numPr>
        <w:shd w:val="clear" w:color="auto" w:fill="auto"/>
        <w:spacing w:before="0" w:after="0" w:line="240" w:lineRule="auto"/>
        <w:ind w:left="20" w:right="40" w:firstLine="720"/>
      </w:pPr>
      <w:r>
        <w:rPr>
          <w:rStyle w:val="32pt"/>
          <w:color w:val="000000"/>
          <w:spacing w:val="-1"/>
          <w:sz w:val="26"/>
          <w:szCs w:val="26"/>
        </w:rPr>
        <w:t xml:space="preserve"> степени реализации мероприятий (достижения ожидаемых непосредственных результатов их реализации), рассчитываемой как долю мероприятий, выполненных в полном объеме, по следующей формуле:</w:t>
      </w:r>
    </w:p>
    <w:p w:rsidR="00392B62" w:rsidRDefault="00392B62" w:rsidP="00553B63">
      <w:pPr>
        <w:pStyle w:val="a4"/>
        <w:shd w:val="clear" w:color="auto" w:fill="auto"/>
        <w:spacing w:before="0" w:after="0" w:line="240" w:lineRule="auto"/>
        <w:ind w:left="4220"/>
      </w:pPr>
      <w:r>
        <w:rPr>
          <w:rStyle w:val="32pt"/>
          <w:color w:val="000000"/>
          <w:spacing w:val="-1"/>
          <w:sz w:val="26"/>
          <w:szCs w:val="26"/>
        </w:rPr>
        <w:t>СРМ = М</w:t>
      </w:r>
      <w:r>
        <w:rPr>
          <w:rStyle w:val="32pt"/>
          <w:color w:val="000000"/>
          <w:spacing w:val="-1"/>
          <w:sz w:val="26"/>
          <w:szCs w:val="26"/>
          <w:vertAlign w:val="subscript"/>
        </w:rPr>
        <w:t>в</w:t>
      </w:r>
      <w:r>
        <w:rPr>
          <w:rStyle w:val="32pt"/>
          <w:color w:val="000000"/>
          <w:spacing w:val="-1"/>
          <w:sz w:val="26"/>
          <w:szCs w:val="26"/>
        </w:rPr>
        <w:t>/М,</w:t>
      </w:r>
    </w:p>
    <w:p w:rsidR="00392B62" w:rsidRDefault="00392B62" w:rsidP="00553B63">
      <w:pPr>
        <w:pStyle w:val="a4"/>
        <w:shd w:val="clear" w:color="auto" w:fill="auto"/>
        <w:spacing w:before="0" w:after="0" w:line="240" w:lineRule="auto"/>
        <w:ind w:left="20" w:firstLine="720"/>
      </w:pPr>
      <w:r>
        <w:rPr>
          <w:rStyle w:val="32pt"/>
          <w:color w:val="000000"/>
          <w:spacing w:val="-1"/>
          <w:sz w:val="26"/>
          <w:szCs w:val="26"/>
        </w:rPr>
        <w:t>где: СРМ - степень реализации мероприятий;</w:t>
      </w:r>
    </w:p>
    <w:p w:rsidR="00392B62" w:rsidRDefault="00392B62" w:rsidP="00553B63">
      <w:pPr>
        <w:pStyle w:val="a4"/>
        <w:shd w:val="clear" w:color="auto" w:fill="auto"/>
        <w:spacing w:before="0" w:after="0" w:line="240" w:lineRule="auto"/>
        <w:ind w:left="20" w:right="40" w:firstLine="720"/>
      </w:pPr>
      <w:r>
        <w:rPr>
          <w:rStyle w:val="32pt"/>
          <w:color w:val="000000"/>
          <w:spacing w:val="-1"/>
          <w:sz w:val="26"/>
          <w:szCs w:val="26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 w:rsidR="00392B62" w:rsidRDefault="00392B62" w:rsidP="00553B63">
      <w:pPr>
        <w:pStyle w:val="a4"/>
        <w:shd w:val="clear" w:color="auto" w:fill="auto"/>
        <w:spacing w:before="0" w:after="0" w:line="240" w:lineRule="auto"/>
        <w:ind w:left="20" w:right="40" w:firstLine="720"/>
      </w:pPr>
      <w:r>
        <w:rPr>
          <w:rStyle w:val="32pt"/>
          <w:color w:val="000000"/>
          <w:spacing w:val="-1"/>
          <w:sz w:val="26"/>
          <w:szCs w:val="26"/>
        </w:rPr>
        <w:t>М - общее количество мероприятий, запланированных к реализации в отчетном году;</w:t>
      </w:r>
    </w:p>
    <w:p w:rsidR="00392B62" w:rsidRDefault="00392B62" w:rsidP="00553B63">
      <w:pPr>
        <w:pStyle w:val="a4"/>
        <w:numPr>
          <w:ilvl w:val="0"/>
          <w:numId w:val="4"/>
        </w:numPr>
        <w:shd w:val="clear" w:color="auto" w:fill="auto"/>
        <w:spacing w:before="0" w:after="0" w:line="240" w:lineRule="auto"/>
        <w:ind w:left="20" w:right="40" w:firstLine="689"/>
      </w:pPr>
      <w:r>
        <w:rPr>
          <w:rStyle w:val="32pt"/>
          <w:color w:val="000000"/>
          <w:spacing w:val="-1"/>
          <w:sz w:val="26"/>
          <w:szCs w:val="26"/>
        </w:rPr>
        <w:t>степени соответствия запланированному уровню затрат и оценки эффективности</w:t>
      </w:r>
      <w:r>
        <w:rPr>
          <w:rStyle w:val="32pt"/>
          <w:color w:val="000000"/>
          <w:spacing w:val="-1"/>
          <w:sz w:val="26"/>
          <w:szCs w:val="26"/>
        </w:rPr>
        <w:tab/>
        <w:t>использования</w:t>
      </w:r>
      <w:r>
        <w:rPr>
          <w:rStyle w:val="32pt"/>
          <w:color w:val="000000"/>
          <w:spacing w:val="-1"/>
          <w:sz w:val="26"/>
          <w:szCs w:val="26"/>
        </w:rPr>
        <w:tab/>
        <w:t>средств,</w:t>
      </w:r>
      <w:r>
        <w:rPr>
          <w:rStyle w:val="32pt"/>
          <w:color w:val="000000"/>
          <w:spacing w:val="-1"/>
          <w:sz w:val="26"/>
          <w:szCs w:val="26"/>
        </w:rPr>
        <w:tab/>
        <w:t>направленных</w:t>
      </w:r>
      <w:r>
        <w:rPr>
          <w:rStyle w:val="32pt"/>
          <w:color w:val="000000"/>
          <w:spacing w:val="-1"/>
          <w:sz w:val="26"/>
          <w:szCs w:val="26"/>
        </w:rPr>
        <w:tab/>
        <w:t>на реализацию</w:t>
      </w:r>
      <w:r w:rsidRPr="00392B62">
        <w:rPr>
          <w:rStyle w:val="32pt"/>
          <w:color w:val="000000"/>
          <w:spacing w:val="-1"/>
          <w:sz w:val="26"/>
          <w:szCs w:val="26"/>
        </w:rPr>
        <w:t xml:space="preserve"> </w:t>
      </w:r>
      <w:r>
        <w:rPr>
          <w:rStyle w:val="32pt"/>
          <w:color w:val="000000"/>
          <w:spacing w:val="-1"/>
          <w:sz w:val="26"/>
          <w:szCs w:val="26"/>
        </w:rPr>
        <w:t>Программы.</w:t>
      </w:r>
    </w:p>
    <w:p w:rsidR="00392B62" w:rsidRDefault="00392B62" w:rsidP="00553B63">
      <w:pPr>
        <w:pStyle w:val="a4"/>
        <w:shd w:val="clear" w:color="auto" w:fill="auto"/>
        <w:tabs>
          <w:tab w:val="right" w:pos="4131"/>
          <w:tab w:val="center" w:pos="4659"/>
          <w:tab w:val="right" w:pos="7179"/>
          <w:tab w:val="center" w:pos="7534"/>
          <w:tab w:val="right" w:pos="9366"/>
        </w:tabs>
        <w:spacing w:before="0" w:after="0" w:line="240" w:lineRule="auto"/>
        <w:ind w:left="20" w:right="40" w:firstLine="720"/>
      </w:pPr>
      <w:r>
        <w:rPr>
          <w:rStyle w:val="32pt"/>
          <w:color w:val="000000"/>
          <w:spacing w:val="-1"/>
          <w:sz w:val="26"/>
          <w:szCs w:val="26"/>
        </w:rPr>
        <w:t>Оценка степени соответствия запланированному уровню затрат и эффективности</w:t>
      </w:r>
      <w:r>
        <w:rPr>
          <w:rStyle w:val="32pt"/>
          <w:color w:val="000000"/>
          <w:spacing w:val="-1"/>
          <w:sz w:val="26"/>
          <w:szCs w:val="26"/>
        </w:rPr>
        <w:tab/>
        <w:t>использования</w:t>
      </w:r>
      <w:r>
        <w:rPr>
          <w:rStyle w:val="32pt"/>
          <w:color w:val="000000"/>
          <w:spacing w:val="-1"/>
          <w:sz w:val="26"/>
          <w:szCs w:val="26"/>
        </w:rPr>
        <w:tab/>
        <w:t>средств,</w:t>
      </w:r>
      <w:r>
        <w:rPr>
          <w:rStyle w:val="32pt"/>
          <w:color w:val="000000"/>
          <w:spacing w:val="-1"/>
          <w:sz w:val="26"/>
          <w:szCs w:val="26"/>
        </w:rPr>
        <w:tab/>
        <w:t>направленных</w:t>
      </w:r>
      <w:r>
        <w:rPr>
          <w:rStyle w:val="32pt"/>
          <w:color w:val="000000"/>
          <w:spacing w:val="-1"/>
          <w:sz w:val="26"/>
          <w:szCs w:val="26"/>
        </w:rPr>
        <w:tab/>
        <w:t>на</w:t>
      </w:r>
      <w:r>
        <w:rPr>
          <w:rStyle w:val="32pt"/>
          <w:color w:val="000000"/>
          <w:spacing w:val="-1"/>
          <w:sz w:val="26"/>
          <w:szCs w:val="26"/>
        </w:rPr>
        <w:tab/>
        <w:t>реализацию</w:t>
      </w:r>
    </w:p>
    <w:p w:rsidR="00392B62" w:rsidRDefault="00392B62" w:rsidP="00553B63">
      <w:pPr>
        <w:pStyle w:val="a4"/>
        <w:shd w:val="clear" w:color="auto" w:fill="auto"/>
        <w:spacing w:before="0" w:after="0" w:line="240" w:lineRule="auto"/>
        <w:ind w:left="20" w:right="40"/>
      </w:pPr>
      <w:r>
        <w:rPr>
          <w:rStyle w:val="32pt"/>
          <w:color w:val="000000"/>
          <w:spacing w:val="-1"/>
          <w:sz w:val="26"/>
          <w:szCs w:val="26"/>
        </w:rPr>
        <w:t>Программы, определяется путем сопоставления плановых и фактических объемов финансирования Программы по формуле:</w:t>
      </w:r>
    </w:p>
    <w:p w:rsidR="00392B62" w:rsidRDefault="00392B62" w:rsidP="00553B63">
      <w:pPr>
        <w:pStyle w:val="a4"/>
        <w:shd w:val="clear" w:color="auto" w:fill="auto"/>
        <w:spacing w:before="0" w:after="0" w:line="240" w:lineRule="auto"/>
        <w:ind w:left="4100"/>
      </w:pPr>
      <w:r>
        <w:rPr>
          <w:rStyle w:val="32pt"/>
          <w:color w:val="000000"/>
          <w:spacing w:val="-1"/>
          <w:sz w:val="26"/>
          <w:szCs w:val="26"/>
        </w:rPr>
        <w:t>УФР = ФФ/ФП,</w:t>
      </w:r>
    </w:p>
    <w:p w:rsidR="00392B62" w:rsidRDefault="00392B62" w:rsidP="00553B63">
      <w:pPr>
        <w:pStyle w:val="a4"/>
        <w:shd w:val="clear" w:color="auto" w:fill="auto"/>
        <w:spacing w:before="0" w:after="0" w:line="240" w:lineRule="auto"/>
        <w:ind w:left="20" w:firstLine="720"/>
      </w:pPr>
      <w:r>
        <w:rPr>
          <w:rStyle w:val="32pt"/>
          <w:color w:val="000000"/>
          <w:spacing w:val="-1"/>
          <w:sz w:val="26"/>
          <w:szCs w:val="26"/>
        </w:rPr>
        <w:t>где: УФР - уровень финансирования реализации Программы;</w:t>
      </w:r>
    </w:p>
    <w:p w:rsidR="00392B62" w:rsidRDefault="00392B62" w:rsidP="00553B63">
      <w:pPr>
        <w:pStyle w:val="a4"/>
        <w:shd w:val="clear" w:color="auto" w:fill="auto"/>
        <w:spacing w:before="0" w:after="0" w:line="240" w:lineRule="auto"/>
        <w:ind w:left="20" w:right="40" w:firstLine="720"/>
      </w:pPr>
      <w:r>
        <w:rPr>
          <w:rStyle w:val="32pt"/>
          <w:color w:val="000000"/>
          <w:spacing w:val="-1"/>
          <w:sz w:val="26"/>
          <w:szCs w:val="26"/>
        </w:rPr>
        <w:t>ФФ - фактический объем финансовых ресурсов, направленный на реализацию Программы;</w:t>
      </w:r>
    </w:p>
    <w:p w:rsidR="00392B62" w:rsidRDefault="00392B62" w:rsidP="00553B63">
      <w:pPr>
        <w:pStyle w:val="a4"/>
        <w:shd w:val="clear" w:color="auto" w:fill="auto"/>
        <w:spacing w:before="0" w:after="0" w:line="240" w:lineRule="auto"/>
        <w:ind w:left="20" w:right="40" w:firstLine="720"/>
      </w:pPr>
      <w:r>
        <w:rPr>
          <w:rStyle w:val="32pt"/>
          <w:color w:val="000000"/>
          <w:spacing w:val="-1"/>
          <w:sz w:val="26"/>
          <w:szCs w:val="26"/>
        </w:rPr>
        <w:t>ФП - плановый объем финансовых ресурсов на соответствующий отчетный период;</w:t>
      </w:r>
    </w:p>
    <w:p w:rsidR="00392B62" w:rsidRDefault="00392B62" w:rsidP="00553B63">
      <w:pPr>
        <w:pStyle w:val="a4"/>
        <w:shd w:val="clear" w:color="auto" w:fill="auto"/>
        <w:spacing w:before="0" w:after="0" w:line="240" w:lineRule="auto"/>
        <w:ind w:left="20" w:right="20" w:firstLine="720"/>
      </w:pPr>
      <w:r>
        <w:rPr>
          <w:rStyle w:val="32pt"/>
          <w:color w:val="000000"/>
          <w:spacing w:val="-1"/>
          <w:sz w:val="26"/>
          <w:szCs w:val="26"/>
        </w:rPr>
        <w:t>Оценка эффективности использования средств, направленных на реализацию Программы определяется по формуле:</w:t>
      </w:r>
    </w:p>
    <w:p w:rsidR="00392B62" w:rsidRDefault="00392B62" w:rsidP="00553B63">
      <w:pPr>
        <w:pStyle w:val="a4"/>
        <w:shd w:val="clear" w:color="auto" w:fill="auto"/>
        <w:spacing w:before="0" w:after="0" w:line="240" w:lineRule="auto"/>
        <w:ind w:left="4000"/>
      </w:pPr>
      <w:r>
        <w:rPr>
          <w:rStyle w:val="32pt"/>
          <w:color w:val="000000"/>
          <w:spacing w:val="-1"/>
          <w:sz w:val="26"/>
          <w:szCs w:val="26"/>
        </w:rPr>
        <w:t>ЭС = СРМ/УФР,</w:t>
      </w:r>
    </w:p>
    <w:p w:rsidR="00392B62" w:rsidRDefault="00392B62" w:rsidP="00553B63">
      <w:pPr>
        <w:pStyle w:val="a4"/>
        <w:numPr>
          <w:ilvl w:val="0"/>
          <w:numId w:val="4"/>
        </w:numPr>
        <w:shd w:val="clear" w:color="auto" w:fill="auto"/>
        <w:spacing w:before="0" w:after="0" w:line="240" w:lineRule="auto"/>
        <w:ind w:left="20" w:firstLine="720"/>
      </w:pPr>
      <w:r>
        <w:rPr>
          <w:rStyle w:val="32pt"/>
          <w:color w:val="000000"/>
          <w:spacing w:val="-1"/>
          <w:sz w:val="26"/>
          <w:szCs w:val="26"/>
        </w:rPr>
        <w:t xml:space="preserve"> степени достижения целей и решения задач Программы.</w:t>
      </w:r>
    </w:p>
    <w:p w:rsidR="00392B62" w:rsidRDefault="00392B62" w:rsidP="00553B63">
      <w:pPr>
        <w:pStyle w:val="60"/>
        <w:shd w:val="clear" w:color="auto" w:fill="auto"/>
        <w:spacing w:before="0" w:after="0" w:line="240" w:lineRule="auto"/>
        <w:ind w:firstLine="709"/>
        <w:jc w:val="both"/>
        <w:rPr>
          <w:rStyle w:val="32pt"/>
          <w:color w:val="000000"/>
          <w:spacing w:val="-1"/>
          <w:sz w:val="26"/>
          <w:szCs w:val="26"/>
        </w:rPr>
      </w:pPr>
      <w:r>
        <w:rPr>
          <w:rStyle w:val="32pt"/>
          <w:color w:val="000000"/>
          <w:spacing w:val="-1"/>
          <w:sz w:val="26"/>
          <w:szCs w:val="26"/>
        </w:rPr>
        <w:t xml:space="preserve">Оценка степени достижения целей и решения задач Программы может определяться путем сопоставления фактически достигнутых значений показателей </w:t>
      </w:r>
      <w:r>
        <w:rPr>
          <w:rStyle w:val="32pt"/>
          <w:color w:val="000000"/>
          <w:spacing w:val="-1"/>
          <w:sz w:val="26"/>
          <w:szCs w:val="26"/>
        </w:rPr>
        <w:lastRenderedPageBreak/>
        <w:t>(индикаторов) Программы и их плановых значений по формуле:</w:t>
      </w:r>
    </w:p>
    <w:p w:rsidR="00392B62" w:rsidRDefault="00392B62" w:rsidP="00553B63">
      <w:pPr>
        <w:pStyle w:val="60"/>
        <w:shd w:val="clear" w:color="auto" w:fill="auto"/>
        <w:spacing w:before="0" w:after="0" w:line="240" w:lineRule="auto"/>
        <w:ind w:firstLine="709"/>
        <w:jc w:val="center"/>
      </w:pPr>
      <w:r>
        <w:rPr>
          <w:rStyle w:val="6"/>
          <w:color w:val="000000"/>
        </w:rPr>
        <w:t>СДЦ - (СДП1 + СДП</w:t>
      </w:r>
      <w:r>
        <w:rPr>
          <w:rStyle w:val="6TimesNewRoman"/>
          <w:color w:val="000000"/>
          <w:vertAlign w:val="subscript"/>
        </w:rPr>
        <w:t>2</w:t>
      </w:r>
      <w:r>
        <w:rPr>
          <w:rStyle w:val="6"/>
          <w:color w:val="000000"/>
        </w:rPr>
        <w:t xml:space="preserve"> + ... + СДП</w:t>
      </w:r>
      <w:r>
        <w:rPr>
          <w:rStyle w:val="6"/>
          <w:color w:val="000000"/>
          <w:vertAlign w:val="subscript"/>
        </w:rPr>
        <w:t>п</w:t>
      </w:r>
      <w:r>
        <w:rPr>
          <w:rStyle w:val="6"/>
          <w:color w:val="000000"/>
        </w:rPr>
        <w:t>)/п,</w:t>
      </w:r>
    </w:p>
    <w:p w:rsidR="00392B62" w:rsidRDefault="00392B62" w:rsidP="00553B63">
      <w:pPr>
        <w:pStyle w:val="a4"/>
        <w:shd w:val="clear" w:color="auto" w:fill="auto"/>
        <w:spacing w:before="0" w:after="0" w:line="240" w:lineRule="auto"/>
        <w:ind w:left="20" w:firstLine="720"/>
      </w:pPr>
      <w:r>
        <w:rPr>
          <w:rStyle w:val="32pt"/>
          <w:color w:val="000000"/>
          <w:spacing w:val="-1"/>
          <w:sz w:val="26"/>
          <w:szCs w:val="26"/>
        </w:rPr>
        <w:t>где: СДЦ - степень достижения целей (решения задач);</w:t>
      </w:r>
    </w:p>
    <w:p w:rsidR="00392B62" w:rsidRDefault="00392B62" w:rsidP="00553B63">
      <w:pPr>
        <w:pStyle w:val="a4"/>
        <w:shd w:val="clear" w:color="auto" w:fill="auto"/>
        <w:spacing w:before="0" w:after="0" w:line="240" w:lineRule="auto"/>
        <w:ind w:left="20" w:firstLine="720"/>
      </w:pPr>
      <w:r>
        <w:rPr>
          <w:rStyle w:val="32pt"/>
          <w:color w:val="000000"/>
          <w:spacing w:val="-1"/>
          <w:sz w:val="26"/>
          <w:szCs w:val="26"/>
        </w:rPr>
        <w:t>СДП - степень достижения показателя (индикатора) Программы;</w:t>
      </w:r>
    </w:p>
    <w:p w:rsidR="00392B62" w:rsidRDefault="00392B62" w:rsidP="00553B63">
      <w:pPr>
        <w:pStyle w:val="a4"/>
        <w:shd w:val="clear" w:color="auto" w:fill="auto"/>
        <w:spacing w:before="0" w:after="0" w:line="240" w:lineRule="auto"/>
        <w:ind w:left="20" w:firstLine="720"/>
      </w:pPr>
      <w:r>
        <w:rPr>
          <w:rStyle w:val="32pt"/>
          <w:color w:val="000000"/>
          <w:spacing w:val="-1"/>
          <w:sz w:val="26"/>
          <w:szCs w:val="26"/>
        </w:rPr>
        <w:t>п - количество показателей (индикаторов) Программы.</w:t>
      </w:r>
    </w:p>
    <w:p w:rsidR="00392B62" w:rsidRDefault="00392B62" w:rsidP="00553B63">
      <w:pPr>
        <w:pStyle w:val="a4"/>
        <w:shd w:val="clear" w:color="auto" w:fill="auto"/>
        <w:spacing w:before="0" w:after="0" w:line="240" w:lineRule="auto"/>
        <w:ind w:left="20" w:right="20" w:firstLine="720"/>
      </w:pPr>
      <w:r>
        <w:rPr>
          <w:rStyle w:val="32pt"/>
          <w:color w:val="000000"/>
          <w:spacing w:val="-1"/>
          <w:sz w:val="26"/>
          <w:szCs w:val="26"/>
        </w:rPr>
        <w:t>Степень достижения показателя (индикатора) Программы (СДП) может рассчитываться по формуле:</w:t>
      </w:r>
    </w:p>
    <w:p w:rsidR="00392B62" w:rsidRDefault="00392B62" w:rsidP="00553B63">
      <w:pPr>
        <w:pStyle w:val="70"/>
        <w:shd w:val="clear" w:color="auto" w:fill="auto"/>
        <w:spacing w:before="0" w:after="0" w:line="240" w:lineRule="auto"/>
        <w:ind w:left="4260"/>
        <w:jc w:val="both"/>
      </w:pPr>
      <w:r>
        <w:rPr>
          <w:rStyle w:val="7"/>
          <w:color w:val="000000"/>
        </w:rPr>
        <w:t>СДП = Зф/Зд,</w:t>
      </w:r>
    </w:p>
    <w:p w:rsidR="00392B62" w:rsidRDefault="00392B62" w:rsidP="00553B63">
      <w:pPr>
        <w:pStyle w:val="a4"/>
        <w:shd w:val="clear" w:color="auto" w:fill="auto"/>
        <w:spacing w:before="0" w:after="0" w:line="240" w:lineRule="auto"/>
        <w:ind w:left="20" w:firstLine="720"/>
      </w:pPr>
      <w:r>
        <w:rPr>
          <w:rStyle w:val="32pt"/>
          <w:color w:val="000000"/>
          <w:spacing w:val="-1"/>
          <w:sz w:val="26"/>
          <w:szCs w:val="26"/>
        </w:rPr>
        <w:t xml:space="preserve">где: </w:t>
      </w:r>
      <w:r>
        <w:rPr>
          <w:rStyle w:val="12pt"/>
          <w:color w:val="000000"/>
        </w:rPr>
        <w:t xml:space="preserve">Зф </w:t>
      </w:r>
      <w:r>
        <w:rPr>
          <w:rStyle w:val="32pt"/>
          <w:color w:val="000000"/>
          <w:spacing w:val="-1"/>
          <w:sz w:val="26"/>
          <w:szCs w:val="26"/>
        </w:rPr>
        <w:t>- фактическое значение показателя (индикатора) Программы;</w:t>
      </w:r>
    </w:p>
    <w:p w:rsidR="00392B62" w:rsidRDefault="00392B62" w:rsidP="00553B63">
      <w:pPr>
        <w:pStyle w:val="a4"/>
        <w:shd w:val="clear" w:color="auto" w:fill="auto"/>
        <w:spacing w:before="0" w:after="0" w:line="240" w:lineRule="auto"/>
        <w:ind w:left="20" w:right="20" w:firstLine="720"/>
      </w:pPr>
      <w:r>
        <w:rPr>
          <w:rStyle w:val="32pt"/>
          <w:color w:val="000000"/>
          <w:spacing w:val="-1"/>
          <w:sz w:val="26"/>
          <w:szCs w:val="26"/>
        </w:rPr>
        <w:t xml:space="preserve">Зп - плановое значение показателя (индикатора) Программы (для показателей (индикаторов), желаемой тенденцией развития которых является рост значений) или СДП = </w:t>
      </w:r>
      <w:r>
        <w:rPr>
          <w:rStyle w:val="12pt"/>
          <w:color w:val="000000"/>
        </w:rPr>
        <w:t xml:space="preserve">Зп/З® </w:t>
      </w:r>
      <w:r>
        <w:rPr>
          <w:rStyle w:val="32pt"/>
          <w:color w:val="000000"/>
          <w:spacing w:val="-1"/>
          <w:sz w:val="26"/>
          <w:szCs w:val="26"/>
        </w:rPr>
        <w:t>(для целевых показателей (индикаторов), желаемой тенденцией развития которых является снижение значений);</w:t>
      </w:r>
    </w:p>
    <w:p w:rsidR="00392B62" w:rsidRDefault="00392B62" w:rsidP="00553B63">
      <w:pPr>
        <w:pStyle w:val="a4"/>
        <w:numPr>
          <w:ilvl w:val="0"/>
          <w:numId w:val="4"/>
        </w:numPr>
        <w:shd w:val="clear" w:color="auto" w:fill="auto"/>
        <w:spacing w:before="0" w:after="0" w:line="240" w:lineRule="auto"/>
        <w:ind w:left="20" w:right="20" w:firstLine="720"/>
      </w:pPr>
      <w:r>
        <w:rPr>
          <w:rStyle w:val="32pt"/>
          <w:color w:val="000000"/>
          <w:spacing w:val="-1"/>
          <w:sz w:val="26"/>
          <w:szCs w:val="26"/>
        </w:rPr>
        <w:t xml:space="preserve"> общей оценки эффективности реализации Программы (ЭГП), рассчитываемой по следующей формуле:</w:t>
      </w:r>
    </w:p>
    <w:p w:rsidR="00392B62" w:rsidRDefault="00392B62" w:rsidP="00553B63">
      <w:pPr>
        <w:pStyle w:val="60"/>
        <w:shd w:val="clear" w:color="auto" w:fill="auto"/>
        <w:spacing w:before="0" w:after="0" w:line="240" w:lineRule="auto"/>
        <w:ind w:left="4000"/>
        <w:jc w:val="both"/>
      </w:pPr>
      <w:r>
        <w:rPr>
          <w:rStyle w:val="6"/>
          <w:color w:val="000000"/>
        </w:rPr>
        <w:t>ЭГП = СДЦхЭС.</w:t>
      </w:r>
    </w:p>
    <w:p w:rsidR="004554FB" w:rsidRDefault="00392B62" w:rsidP="00553B63">
      <w:pPr>
        <w:pStyle w:val="a4"/>
        <w:shd w:val="clear" w:color="auto" w:fill="auto"/>
        <w:spacing w:before="0" w:after="0" w:line="240" w:lineRule="auto"/>
        <w:ind w:left="20" w:right="20" w:firstLine="720"/>
        <w:rPr>
          <w:rStyle w:val="32pt"/>
          <w:color w:val="000000"/>
          <w:spacing w:val="-1"/>
          <w:sz w:val="26"/>
          <w:szCs w:val="26"/>
        </w:rPr>
      </w:pPr>
      <w:r>
        <w:rPr>
          <w:rStyle w:val="32pt"/>
          <w:color w:val="000000"/>
          <w:spacing w:val="-1"/>
          <w:sz w:val="26"/>
          <w:szCs w:val="26"/>
        </w:rPr>
        <w:t xml:space="preserve">При необходимости ответственный исполнитель Программы может привлекать независимых экспертов для проведения анализа хода реализации Программы и подготовки предложений по повышению эффективности </w:t>
      </w:r>
      <w:r w:rsidR="008E6251">
        <w:rPr>
          <w:rStyle w:val="32pt"/>
          <w:color w:val="000000"/>
          <w:spacing w:val="-1"/>
          <w:sz w:val="26"/>
          <w:szCs w:val="26"/>
        </w:rPr>
        <w:t>реализации Программы</w:t>
      </w:r>
      <w:r w:rsidR="004554FB">
        <w:rPr>
          <w:rStyle w:val="32pt"/>
          <w:color w:val="000000"/>
          <w:spacing w:val="-1"/>
          <w:sz w:val="26"/>
          <w:szCs w:val="26"/>
        </w:rPr>
        <w:t>.</w:t>
      </w:r>
    </w:p>
    <w:p w:rsidR="004554FB" w:rsidRPr="004554FB" w:rsidRDefault="004554FB" w:rsidP="00553B63">
      <w:pPr>
        <w:pStyle w:val="a4"/>
        <w:shd w:val="clear" w:color="auto" w:fill="auto"/>
        <w:spacing w:before="0" w:after="0" w:line="240" w:lineRule="auto"/>
        <w:ind w:left="20" w:right="20" w:firstLine="720"/>
        <w:rPr>
          <w:sz w:val="2"/>
          <w:szCs w:val="2"/>
        </w:rPr>
      </w:pPr>
      <w:r>
        <w:rPr>
          <w:rStyle w:val="32pt"/>
          <w:color w:val="000000"/>
          <w:spacing w:val="-1"/>
          <w:sz w:val="26"/>
          <w:szCs w:val="26"/>
        </w:rPr>
        <w:t>Вывод об эффективности (неэффективности) реализации Программы может определяться на основании критериев, представленных в таблице</w:t>
      </w:r>
    </w:p>
    <w:p w:rsidR="004554FB" w:rsidRPr="004554FB" w:rsidRDefault="004554FB" w:rsidP="00553B63"/>
    <w:tbl>
      <w:tblPr>
        <w:tblpPr w:leftFromText="180" w:rightFromText="180" w:vertAnchor="text" w:horzAnchor="margin" w:tblpY="-44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24"/>
        <w:gridCol w:w="3110"/>
      </w:tblGrid>
      <w:tr w:rsidR="004554FB" w:rsidTr="004554FB">
        <w:trPr>
          <w:trHeight w:hRule="exact" w:val="658"/>
        </w:trPr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54FB" w:rsidRDefault="004554FB" w:rsidP="00553B63">
            <w:pPr>
              <w:pStyle w:val="a4"/>
              <w:shd w:val="clear" w:color="auto" w:fill="auto"/>
              <w:spacing w:before="0" w:after="0" w:line="240" w:lineRule="auto"/>
            </w:pPr>
            <w:r>
              <w:rPr>
                <w:color w:val="000000"/>
              </w:rPr>
              <w:t>Вывод об эффективности реализации Программы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554FB" w:rsidRDefault="004554FB" w:rsidP="00553B63">
            <w:pPr>
              <w:pStyle w:val="a4"/>
              <w:shd w:val="clear" w:color="auto" w:fill="auto"/>
              <w:spacing w:before="0" w:after="0" w:line="240" w:lineRule="auto"/>
              <w:jc w:val="left"/>
            </w:pPr>
            <w:r>
              <w:rPr>
                <w:color w:val="000000"/>
              </w:rPr>
              <w:t>Критерий оценки эффективности ЭГП</w:t>
            </w:r>
          </w:p>
        </w:tc>
      </w:tr>
      <w:tr w:rsidR="004554FB" w:rsidTr="004554FB">
        <w:trPr>
          <w:trHeight w:hRule="exact" w:val="322"/>
        </w:trPr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54FB" w:rsidRDefault="004554FB" w:rsidP="00553B63">
            <w:pPr>
              <w:pStyle w:val="a4"/>
              <w:shd w:val="clear" w:color="auto" w:fill="auto"/>
              <w:spacing w:before="0" w:after="0" w:line="240" w:lineRule="auto"/>
              <w:ind w:left="120"/>
            </w:pPr>
            <w:r>
              <w:rPr>
                <w:color w:val="000000"/>
              </w:rPr>
              <w:t>Неэффективная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554FB" w:rsidRDefault="004554FB" w:rsidP="00553B63">
            <w:pPr>
              <w:pStyle w:val="a4"/>
              <w:shd w:val="clear" w:color="auto" w:fill="auto"/>
              <w:spacing w:before="0" w:after="0" w:line="240" w:lineRule="auto"/>
            </w:pPr>
            <w:r>
              <w:rPr>
                <w:color w:val="000000"/>
              </w:rPr>
              <w:t>менее 0,5</w:t>
            </w:r>
          </w:p>
        </w:tc>
      </w:tr>
      <w:tr w:rsidR="004554FB" w:rsidTr="004554FB">
        <w:trPr>
          <w:trHeight w:hRule="exact" w:val="326"/>
        </w:trPr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54FB" w:rsidRDefault="004554FB" w:rsidP="00553B63">
            <w:pPr>
              <w:pStyle w:val="a4"/>
              <w:shd w:val="clear" w:color="auto" w:fill="auto"/>
              <w:spacing w:before="0" w:after="0" w:line="240" w:lineRule="auto"/>
              <w:ind w:left="120"/>
            </w:pPr>
            <w:r>
              <w:rPr>
                <w:color w:val="000000"/>
              </w:rPr>
              <w:t>Уровень эффективности удовлетворительный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554FB" w:rsidRDefault="004554FB" w:rsidP="00553B63">
            <w:pPr>
              <w:pStyle w:val="a4"/>
              <w:shd w:val="clear" w:color="auto" w:fill="auto"/>
              <w:spacing w:before="0" w:after="0" w:line="240" w:lineRule="auto"/>
            </w:pPr>
            <w:r>
              <w:rPr>
                <w:color w:val="000000"/>
              </w:rPr>
              <w:t>0,5 - 0,79</w:t>
            </w:r>
          </w:p>
        </w:tc>
      </w:tr>
      <w:tr w:rsidR="004554FB" w:rsidTr="004554FB">
        <w:trPr>
          <w:trHeight w:hRule="exact" w:val="322"/>
        </w:trPr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54FB" w:rsidRDefault="004554FB" w:rsidP="00553B63">
            <w:pPr>
              <w:pStyle w:val="a4"/>
              <w:shd w:val="clear" w:color="auto" w:fill="auto"/>
              <w:spacing w:before="0" w:after="0" w:line="240" w:lineRule="auto"/>
              <w:ind w:left="120"/>
            </w:pPr>
            <w:r>
              <w:rPr>
                <w:color w:val="000000"/>
              </w:rPr>
              <w:t>Эффективная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554FB" w:rsidRDefault="004554FB" w:rsidP="00553B63">
            <w:pPr>
              <w:pStyle w:val="a4"/>
              <w:shd w:val="clear" w:color="auto" w:fill="auto"/>
              <w:spacing w:before="0" w:after="0" w:line="240" w:lineRule="auto"/>
            </w:pPr>
            <w:r>
              <w:rPr>
                <w:color w:val="000000"/>
              </w:rPr>
              <w:t>0,8 - 1</w:t>
            </w:r>
          </w:p>
        </w:tc>
      </w:tr>
      <w:tr w:rsidR="004554FB" w:rsidTr="004554FB">
        <w:trPr>
          <w:trHeight w:hRule="exact" w:val="350"/>
        </w:trPr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54FB" w:rsidRDefault="004554FB" w:rsidP="00553B63">
            <w:pPr>
              <w:pStyle w:val="a4"/>
              <w:shd w:val="clear" w:color="auto" w:fill="auto"/>
              <w:spacing w:before="0" w:after="0" w:line="240" w:lineRule="auto"/>
              <w:ind w:left="120"/>
            </w:pPr>
            <w:r>
              <w:rPr>
                <w:color w:val="000000"/>
              </w:rPr>
              <w:t>Высокоэффективная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4FB" w:rsidRDefault="004554FB" w:rsidP="00553B63">
            <w:pPr>
              <w:pStyle w:val="a4"/>
              <w:shd w:val="clear" w:color="auto" w:fill="auto"/>
              <w:spacing w:before="0" w:after="0" w:line="240" w:lineRule="auto"/>
            </w:pPr>
            <w:r>
              <w:rPr>
                <w:color w:val="000000"/>
              </w:rPr>
              <w:t>более 1</w:t>
            </w:r>
          </w:p>
        </w:tc>
      </w:tr>
    </w:tbl>
    <w:p w:rsidR="004554FB" w:rsidRPr="004554FB" w:rsidRDefault="004554FB" w:rsidP="00553B63"/>
    <w:p w:rsidR="004554FB" w:rsidRPr="004554FB" w:rsidRDefault="004554FB" w:rsidP="00553B63"/>
    <w:p w:rsidR="004554FB" w:rsidRPr="004554FB" w:rsidRDefault="004554FB" w:rsidP="00553B63"/>
    <w:p w:rsidR="004554FB" w:rsidRPr="004554FB" w:rsidRDefault="004554FB" w:rsidP="00553B63"/>
    <w:p w:rsidR="004554FB" w:rsidRPr="004554FB" w:rsidRDefault="004554FB" w:rsidP="00553B63"/>
    <w:p w:rsidR="004554FB" w:rsidRPr="004554FB" w:rsidRDefault="004554FB" w:rsidP="00553B63"/>
    <w:p w:rsidR="004554FB" w:rsidRPr="004554FB" w:rsidRDefault="004554FB" w:rsidP="00553B63"/>
    <w:p w:rsidR="00155BD4" w:rsidRPr="004554FB" w:rsidRDefault="00155BD4" w:rsidP="00553B63">
      <w:pPr>
        <w:sectPr w:rsidR="00155BD4" w:rsidRPr="004554FB" w:rsidSect="00D667B3">
          <w:pgSz w:w="11906" w:h="16838"/>
          <w:pgMar w:top="1134" w:right="850" w:bottom="993" w:left="1701" w:header="0" w:footer="3" w:gutter="0"/>
          <w:cols w:space="720"/>
          <w:noEndnote/>
          <w:docGrid w:linePitch="360"/>
        </w:sectPr>
      </w:pPr>
    </w:p>
    <w:p w:rsidR="00155BD4" w:rsidRDefault="00155BD4" w:rsidP="00553B63">
      <w:pPr>
        <w:pStyle w:val="81"/>
        <w:shd w:val="clear" w:color="auto" w:fill="auto"/>
        <w:spacing w:line="240" w:lineRule="auto"/>
        <w:rPr>
          <w:rStyle w:val="80"/>
          <w:color w:val="000000"/>
        </w:rPr>
      </w:pPr>
    </w:p>
    <w:p w:rsidR="00155BD4" w:rsidRDefault="00155BD4" w:rsidP="00553B63">
      <w:pPr>
        <w:pStyle w:val="81"/>
        <w:shd w:val="clear" w:color="auto" w:fill="auto"/>
        <w:spacing w:line="240" w:lineRule="auto"/>
        <w:ind w:left="11200"/>
        <w:rPr>
          <w:rStyle w:val="80"/>
          <w:color w:val="000000"/>
        </w:rPr>
      </w:pPr>
    </w:p>
    <w:p w:rsidR="00155BD4" w:rsidRDefault="00155BD4" w:rsidP="00553B63">
      <w:pPr>
        <w:pStyle w:val="81"/>
        <w:shd w:val="clear" w:color="auto" w:fill="auto"/>
        <w:spacing w:line="240" w:lineRule="auto"/>
        <w:ind w:left="11200"/>
        <w:rPr>
          <w:rStyle w:val="80"/>
          <w:color w:val="000000"/>
        </w:rPr>
      </w:pPr>
    </w:p>
    <w:p w:rsidR="00155BD4" w:rsidRDefault="00155BD4" w:rsidP="00553B63">
      <w:pPr>
        <w:pStyle w:val="81"/>
        <w:shd w:val="clear" w:color="auto" w:fill="auto"/>
        <w:spacing w:line="240" w:lineRule="auto"/>
        <w:ind w:left="11200"/>
        <w:rPr>
          <w:rStyle w:val="80"/>
          <w:color w:val="000000"/>
        </w:rPr>
      </w:pPr>
    </w:p>
    <w:p w:rsidR="00155BD4" w:rsidRDefault="00155BD4" w:rsidP="00553B63">
      <w:pPr>
        <w:pStyle w:val="81"/>
        <w:shd w:val="clear" w:color="auto" w:fill="auto"/>
        <w:spacing w:line="240" w:lineRule="auto"/>
        <w:ind w:left="11200"/>
        <w:rPr>
          <w:rStyle w:val="80"/>
          <w:color w:val="000000"/>
        </w:rPr>
      </w:pPr>
    </w:p>
    <w:p w:rsidR="00155BD4" w:rsidRPr="00A32CF3" w:rsidRDefault="00447AC2" w:rsidP="00447AC2">
      <w:pPr>
        <w:pStyle w:val="81"/>
        <w:shd w:val="clear" w:color="auto" w:fill="auto"/>
        <w:spacing w:line="240" w:lineRule="auto"/>
        <w:ind w:left="11766" w:hanging="142"/>
        <w:jc w:val="right"/>
        <w:rPr>
          <w:sz w:val="22"/>
          <w:szCs w:val="22"/>
          <w:lang w:val="en-US"/>
        </w:rPr>
      </w:pPr>
      <w:r w:rsidRPr="008E6251">
        <w:rPr>
          <w:rStyle w:val="80"/>
          <w:color w:val="000000"/>
          <w:sz w:val="22"/>
          <w:szCs w:val="22"/>
        </w:rPr>
        <w:t xml:space="preserve">ПРИЛОЖЕНИЕ </w:t>
      </w:r>
      <w:r>
        <w:rPr>
          <w:rStyle w:val="80"/>
          <w:color w:val="000000"/>
          <w:sz w:val="22"/>
          <w:szCs w:val="22"/>
          <w:lang w:val="en-US"/>
        </w:rPr>
        <w:t>2</w:t>
      </w:r>
    </w:p>
    <w:p w:rsidR="00155BD4" w:rsidRPr="008E6251" w:rsidRDefault="00155BD4" w:rsidP="00447AC2">
      <w:pPr>
        <w:pStyle w:val="90"/>
        <w:shd w:val="clear" w:color="auto" w:fill="auto"/>
        <w:spacing w:line="240" w:lineRule="auto"/>
        <w:ind w:left="11766" w:hanging="142"/>
        <w:jc w:val="right"/>
        <w:rPr>
          <w:color w:val="000000"/>
          <w:sz w:val="22"/>
          <w:szCs w:val="22"/>
          <w:shd w:val="clear" w:color="auto" w:fill="FFFFFF"/>
        </w:rPr>
      </w:pPr>
      <w:r w:rsidRPr="008E6251">
        <w:rPr>
          <w:rStyle w:val="9"/>
          <w:color w:val="000000"/>
          <w:sz w:val="22"/>
          <w:szCs w:val="22"/>
        </w:rPr>
        <w:t>к муниципальной программе «Цифровая</w:t>
      </w:r>
    </w:p>
    <w:p w:rsidR="00155BD4" w:rsidRPr="008E6251" w:rsidRDefault="00155BD4" w:rsidP="00447AC2">
      <w:pPr>
        <w:pStyle w:val="90"/>
        <w:shd w:val="clear" w:color="auto" w:fill="auto"/>
        <w:tabs>
          <w:tab w:val="right" w:leader="underscore" w:pos="13586"/>
        </w:tabs>
        <w:spacing w:line="240" w:lineRule="auto"/>
        <w:ind w:left="11766" w:hanging="142"/>
        <w:jc w:val="right"/>
        <w:rPr>
          <w:sz w:val="22"/>
          <w:szCs w:val="22"/>
        </w:rPr>
      </w:pPr>
      <w:r w:rsidRPr="008E6251">
        <w:rPr>
          <w:rStyle w:val="9"/>
          <w:color w:val="000000"/>
          <w:sz w:val="22"/>
          <w:szCs w:val="22"/>
        </w:rPr>
        <w:t>трансформация Торбеевского муниципального</w:t>
      </w:r>
    </w:p>
    <w:p w:rsidR="00155BD4" w:rsidRPr="008E6251" w:rsidRDefault="00155BD4" w:rsidP="00447AC2">
      <w:pPr>
        <w:pStyle w:val="90"/>
        <w:shd w:val="clear" w:color="auto" w:fill="auto"/>
        <w:spacing w:after="382" w:line="240" w:lineRule="auto"/>
        <w:ind w:left="11766" w:hanging="142"/>
        <w:jc w:val="right"/>
        <w:rPr>
          <w:sz w:val="22"/>
          <w:szCs w:val="22"/>
        </w:rPr>
      </w:pPr>
      <w:r w:rsidRPr="008E6251">
        <w:rPr>
          <w:rStyle w:val="9"/>
          <w:color w:val="000000"/>
          <w:sz w:val="22"/>
          <w:szCs w:val="22"/>
        </w:rPr>
        <w:t>района Республики Мордовия»</w:t>
      </w:r>
    </w:p>
    <w:p w:rsidR="00155BD4" w:rsidRPr="00447AC2" w:rsidRDefault="00447AC2" w:rsidP="00553B63">
      <w:pPr>
        <w:pStyle w:val="101"/>
        <w:shd w:val="clear" w:color="auto" w:fill="auto"/>
        <w:spacing w:before="0" w:line="240" w:lineRule="auto"/>
        <w:ind w:left="200"/>
        <w:rPr>
          <w:sz w:val="24"/>
          <w:szCs w:val="24"/>
        </w:rPr>
      </w:pPr>
      <w:r w:rsidRPr="00447AC2">
        <w:rPr>
          <w:rStyle w:val="100"/>
          <w:color w:val="000000"/>
          <w:sz w:val="24"/>
          <w:szCs w:val="24"/>
        </w:rPr>
        <w:t>СВЕДЕНИЯ</w:t>
      </w:r>
    </w:p>
    <w:p w:rsidR="00155BD4" w:rsidRPr="00447AC2" w:rsidRDefault="00447AC2" w:rsidP="00553B63">
      <w:pPr>
        <w:pStyle w:val="3"/>
        <w:shd w:val="clear" w:color="auto" w:fill="auto"/>
        <w:spacing w:before="0" w:after="0" w:line="240" w:lineRule="auto"/>
        <w:ind w:left="200"/>
        <w:rPr>
          <w:sz w:val="24"/>
          <w:szCs w:val="24"/>
        </w:rPr>
      </w:pPr>
      <w:r w:rsidRPr="00447AC2">
        <w:rPr>
          <w:rStyle w:val="32pt"/>
          <w:color w:val="000000"/>
          <w:spacing w:val="1"/>
          <w:sz w:val="24"/>
          <w:szCs w:val="24"/>
        </w:rPr>
        <w:t>О ПОКАЗАТЕЛЯХ (ИНДИКАТОРАХ) МУНИЦИПАЛЬНОЙ ПРОГРАММЫ</w:t>
      </w:r>
    </w:p>
    <w:p w:rsidR="00155BD4" w:rsidRPr="00447AC2" w:rsidRDefault="00447AC2" w:rsidP="00553B63">
      <w:pPr>
        <w:pStyle w:val="3"/>
        <w:shd w:val="clear" w:color="auto" w:fill="auto"/>
        <w:tabs>
          <w:tab w:val="right" w:leader="underscore" w:pos="6657"/>
          <w:tab w:val="center" w:pos="7060"/>
          <w:tab w:val="right" w:pos="8596"/>
          <w:tab w:val="right" w:pos="9638"/>
          <w:tab w:val="right" w:pos="10847"/>
          <w:tab w:val="right" w:pos="11562"/>
          <w:tab w:val="right" w:pos="12657"/>
        </w:tabs>
        <w:spacing w:before="0" w:after="0" w:line="240" w:lineRule="auto"/>
        <w:ind w:left="1060"/>
        <w:rPr>
          <w:sz w:val="24"/>
          <w:szCs w:val="24"/>
        </w:rPr>
      </w:pPr>
      <w:r w:rsidRPr="00447AC2">
        <w:rPr>
          <w:rStyle w:val="32pt"/>
          <w:color w:val="000000"/>
          <w:spacing w:val="1"/>
          <w:sz w:val="24"/>
          <w:szCs w:val="24"/>
        </w:rPr>
        <w:t>«ЦИФРОВАЯ ТРАНСФОРМАЦИЯ ТОРБЕЕВСКОГО МУНИЦИПАЛЬНОГО РАЙОНА</w:t>
      </w:r>
      <w:r w:rsidRPr="00447AC2">
        <w:rPr>
          <w:rStyle w:val="32pt"/>
          <w:color w:val="000000"/>
          <w:spacing w:val="1"/>
          <w:sz w:val="24"/>
          <w:szCs w:val="24"/>
        </w:rPr>
        <w:tab/>
        <w:t xml:space="preserve"> РЕСПУБЛИКИ </w:t>
      </w:r>
      <w:r w:rsidRPr="00447AC2">
        <w:rPr>
          <w:rStyle w:val="32pt"/>
          <w:color w:val="000000"/>
          <w:spacing w:val="1"/>
          <w:sz w:val="24"/>
          <w:szCs w:val="24"/>
        </w:rPr>
        <w:tab/>
        <w:t>МОРДОВИЯ»,</w:t>
      </w:r>
    </w:p>
    <w:p w:rsidR="00155BD4" w:rsidRDefault="00447AC2" w:rsidP="00553B63">
      <w:pPr>
        <w:pStyle w:val="3"/>
        <w:shd w:val="clear" w:color="auto" w:fill="auto"/>
        <w:spacing w:before="0" w:after="0" w:line="240" w:lineRule="auto"/>
        <w:ind w:left="200"/>
        <w:rPr>
          <w:rStyle w:val="32pt"/>
          <w:color w:val="000000"/>
          <w:spacing w:val="1"/>
          <w:sz w:val="24"/>
          <w:szCs w:val="24"/>
        </w:rPr>
      </w:pPr>
      <w:r w:rsidRPr="00447AC2">
        <w:rPr>
          <w:rStyle w:val="32pt"/>
          <w:color w:val="000000"/>
          <w:spacing w:val="1"/>
          <w:sz w:val="24"/>
          <w:szCs w:val="24"/>
        </w:rPr>
        <w:t>ПОДПРОГРАММ И ИХ ЗНАЧЕНИЯХ</w:t>
      </w:r>
    </w:p>
    <w:p w:rsidR="00447AC2" w:rsidRPr="00447AC2" w:rsidRDefault="00447AC2" w:rsidP="00553B63">
      <w:pPr>
        <w:pStyle w:val="3"/>
        <w:shd w:val="clear" w:color="auto" w:fill="auto"/>
        <w:spacing w:before="0" w:after="0" w:line="240" w:lineRule="auto"/>
        <w:ind w:left="200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275" w:type="dxa"/>
        <w:tblInd w:w="89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6"/>
        <w:gridCol w:w="2711"/>
        <w:gridCol w:w="1411"/>
        <w:gridCol w:w="2262"/>
        <w:gridCol w:w="832"/>
        <w:gridCol w:w="832"/>
        <w:gridCol w:w="832"/>
        <w:gridCol w:w="901"/>
        <w:gridCol w:w="986"/>
        <w:gridCol w:w="1707"/>
        <w:gridCol w:w="993"/>
        <w:gridCol w:w="992"/>
      </w:tblGrid>
      <w:tr w:rsidR="0062308E" w:rsidRPr="00621B78" w:rsidTr="00447AC2">
        <w:trPr>
          <w:trHeight w:hRule="exact" w:val="274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kern w:val="22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kern w:val="22"/>
                <w:sz w:val="24"/>
                <w:szCs w:val="24"/>
              </w:rPr>
              <w:t>№ п/п</w:t>
            </w:r>
          </w:p>
        </w:tc>
        <w:tc>
          <w:tcPr>
            <w:tcW w:w="2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kern w:val="22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kern w:val="22"/>
                <w:sz w:val="24"/>
                <w:szCs w:val="24"/>
              </w:rPr>
              <w:t>Показатель (индикатор) (наименование)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553B63">
            <w:pPr>
              <w:pStyle w:val="a4"/>
              <w:shd w:val="clear" w:color="auto" w:fill="auto"/>
              <w:spacing w:before="0" w:after="120" w:line="240" w:lineRule="auto"/>
              <w:jc w:val="center"/>
              <w:rPr>
                <w:spacing w:val="0"/>
                <w:kern w:val="22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kern w:val="22"/>
                <w:sz w:val="24"/>
                <w:szCs w:val="24"/>
              </w:rPr>
              <w:t>Единица</w:t>
            </w:r>
          </w:p>
          <w:p w:rsidR="0062308E" w:rsidRPr="00621B78" w:rsidRDefault="0062308E" w:rsidP="00553B63">
            <w:pPr>
              <w:pStyle w:val="a4"/>
              <w:shd w:val="clear" w:color="auto" w:fill="auto"/>
              <w:spacing w:before="120" w:after="0" w:line="240" w:lineRule="auto"/>
              <w:jc w:val="center"/>
              <w:rPr>
                <w:spacing w:val="0"/>
                <w:kern w:val="22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kern w:val="22"/>
                <w:sz w:val="24"/>
                <w:szCs w:val="24"/>
              </w:rPr>
              <w:t>измерения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553B63">
            <w:pPr>
              <w:pStyle w:val="a4"/>
              <w:shd w:val="clear" w:color="auto" w:fill="auto"/>
              <w:spacing w:before="0" w:after="60" w:line="240" w:lineRule="auto"/>
              <w:jc w:val="center"/>
              <w:rPr>
                <w:spacing w:val="0"/>
                <w:kern w:val="22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kern w:val="22"/>
                <w:sz w:val="24"/>
                <w:szCs w:val="24"/>
              </w:rPr>
              <w:t>Источник</w:t>
            </w:r>
          </w:p>
          <w:p w:rsidR="0062308E" w:rsidRPr="00621B78" w:rsidRDefault="0062308E" w:rsidP="00553B63">
            <w:pPr>
              <w:pStyle w:val="a4"/>
              <w:shd w:val="clear" w:color="auto" w:fill="auto"/>
              <w:spacing w:before="60" w:after="0" w:line="240" w:lineRule="auto"/>
              <w:jc w:val="center"/>
              <w:rPr>
                <w:spacing w:val="0"/>
                <w:kern w:val="22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kern w:val="22"/>
                <w:sz w:val="24"/>
                <w:szCs w:val="24"/>
              </w:rPr>
              <w:t>информации</w:t>
            </w:r>
          </w:p>
        </w:tc>
        <w:tc>
          <w:tcPr>
            <w:tcW w:w="807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308E" w:rsidRPr="00621B78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kern w:val="22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kern w:val="22"/>
                <w:sz w:val="24"/>
                <w:szCs w:val="24"/>
              </w:rPr>
              <w:t>Значение показателя</w:t>
            </w:r>
          </w:p>
        </w:tc>
      </w:tr>
      <w:tr w:rsidR="0062308E" w:rsidRPr="00621B78" w:rsidTr="00447AC2">
        <w:trPr>
          <w:trHeight w:hRule="exact" w:val="499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kern w:val="22"/>
                <w:sz w:val="24"/>
                <w:szCs w:val="24"/>
              </w:rPr>
            </w:pPr>
          </w:p>
        </w:tc>
        <w:tc>
          <w:tcPr>
            <w:tcW w:w="27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kern w:val="22"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kern w:val="22"/>
                <w:sz w:val="24"/>
                <w:szCs w:val="24"/>
              </w:rPr>
            </w:pPr>
          </w:p>
        </w:tc>
        <w:tc>
          <w:tcPr>
            <w:tcW w:w="226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kern w:val="22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308E" w:rsidRPr="00621B78" w:rsidRDefault="0037443B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color w:val="000000"/>
                <w:spacing w:val="0"/>
                <w:kern w:val="22"/>
                <w:sz w:val="24"/>
                <w:szCs w:val="24"/>
              </w:rPr>
            </w:pPr>
            <w:r>
              <w:rPr>
                <w:rStyle w:val="91"/>
                <w:color w:val="000000"/>
                <w:spacing w:val="0"/>
                <w:kern w:val="22"/>
                <w:sz w:val="24"/>
                <w:szCs w:val="24"/>
              </w:rPr>
              <w:t>2023</w:t>
            </w:r>
            <w:r w:rsidR="0062308E">
              <w:rPr>
                <w:rStyle w:val="91"/>
                <w:color w:val="000000"/>
                <w:spacing w:val="0"/>
                <w:kern w:val="22"/>
                <w:sz w:val="24"/>
                <w:szCs w:val="24"/>
              </w:rPr>
              <w:t xml:space="preserve"> год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308E" w:rsidRPr="00621B78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color w:val="000000"/>
                <w:spacing w:val="0"/>
                <w:kern w:val="22"/>
                <w:sz w:val="24"/>
                <w:szCs w:val="24"/>
              </w:rPr>
            </w:pPr>
            <w:r>
              <w:rPr>
                <w:rStyle w:val="91"/>
                <w:color w:val="000000"/>
                <w:spacing w:val="0"/>
                <w:kern w:val="22"/>
                <w:sz w:val="24"/>
                <w:szCs w:val="24"/>
              </w:rPr>
              <w:t>202</w:t>
            </w:r>
            <w:r w:rsidR="0037443B">
              <w:rPr>
                <w:rStyle w:val="91"/>
                <w:color w:val="000000"/>
                <w:spacing w:val="0"/>
                <w:kern w:val="22"/>
                <w:sz w:val="24"/>
                <w:szCs w:val="24"/>
              </w:rPr>
              <w:t>4</w:t>
            </w:r>
            <w:r>
              <w:rPr>
                <w:rStyle w:val="91"/>
                <w:color w:val="000000"/>
                <w:spacing w:val="0"/>
                <w:kern w:val="22"/>
                <w:sz w:val="24"/>
                <w:szCs w:val="24"/>
              </w:rPr>
              <w:t xml:space="preserve"> год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kern w:val="22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kern w:val="22"/>
                <w:sz w:val="24"/>
                <w:szCs w:val="24"/>
              </w:rPr>
              <w:t>20</w:t>
            </w:r>
            <w:r>
              <w:rPr>
                <w:rStyle w:val="91"/>
                <w:color w:val="000000"/>
                <w:spacing w:val="0"/>
                <w:kern w:val="22"/>
                <w:sz w:val="24"/>
                <w:szCs w:val="24"/>
              </w:rPr>
              <w:t>2</w:t>
            </w:r>
            <w:r w:rsidR="0037443B">
              <w:rPr>
                <w:rStyle w:val="91"/>
                <w:color w:val="000000"/>
                <w:spacing w:val="0"/>
                <w:kern w:val="22"/>
                <w:sz w:val="24"/>
                <w:szCs w:val="24"/>
              </w:rPr>
              <w:t>5</w:t>
            </w:r>
            <w:r w:rsidRPr="00621B78">
              <w:rPr>
                <w:rStyle w:val="91"/>
                <w:color w:val="000000"/>
                <w:spacing w:val="0"/>
                <w:kern w:val="22"/>
                <w:sz w:val="24"/>
                <w:szCs w:val="24"/>
              </w:rPr>
              <w:t xml:space="preserve"> год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kern w:val="22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kern w:val="22"/>
                <w:sz w:val="24"/>
                <w:szCs w:val="24"/>
              </w:rPr>
              <w:t>20</w:t>
            </w:r>
            <w:r>
              <w:rPr>
                <w:rStyle w:val="91"/>
                <w:color w:val="000000"/>
                <w:spacing w:val="0"/>
                <w:kern w:val="22"/>
                <w:sz w:val="24"/>
                <w:szCs w:val="24"/>
              </w:rPr>
              <w:t>2</w:t>
            </w:r>
            <w:r w:rsidR="0037443B">
              <w:rPr>
                <w:rStyle w:val="91"/>
                <w:color w:val="000000"/>
                <w:spacing w:val="0"/>
                <w:kern w:val="22"/>
                <w:sz w:val="24"/>
                <w:szCs w:val="24"/>
              </w:rPr>
              <w:t>6</w:t>
            </w:r>
            <w:r w:rsidRPr="00621B78">
              <w:rPr>
                <w:rStyle w:val="91"/>
                <w:color w:val="000000"/>
                <w:spacing w:val="0"/>
                <w:kern w:val="22"/>
                <w:sz w:val="24"/>
                <w:szCs w:val="24"/>
              </w:rPr>
              <w:t xml:space="preserve"> год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kern w:val="22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kern w:val="22"/>
                <w:sz w:val="24"/>
                <w:szCs w:val="24"/>
              </w:rPr>
              <w:t>20</w:t>
            </w:r>
            <w:r>
              <w:rPr>
                <w:rStyle w:val="91"/>
                <w:color w:val="000000"/>
                <w:spacing w:val="0"/>
                <w:kern w:val="22"/>
                <w:sz w:val="24"/>
                <w:szCs w:val="24"/>
              </w:rPr>
              <w:t>2</w:t>
            </w:r>
            <w:r w:rsidR="0037443B">
              <w:rPr>
                <w:rStyle w:val="91"/>
                <w:color w:val="000000"/>
                <w:spacing w:val="0"/>
                <w:kern w:val="22"/>
                <w:sz w:val="24"/>
                <w:szCs w:val="24"/>
              </w:rPr>
              <w:t>7</w:t>
            </w:r>
            <w:r w:rsidRPr="00621B78">
              <w:rPr>
                <w:rStyle w:val="91"/>
                <w:color w:val="000000"/>
                <w:spacing w:val="0"/>
                <w:kern w:val="22"/>
                <w:sz w:val="24"/>
                <w:szCs w:val="24"/>
              </w:rPr>
              <w:t xml:space="preserve"> год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kern w:val="22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kern w:val="22"/>
                <w:sz w:val="24"/>
                <w:szCs w:val="24"/>
              </w:rPr>
              <w:t>20</w:t>
            </w:r>
            <w:r>
              <w:rPr>
                <w:rStyle w:val="91"/>
                <w:color w:val="000000"/>
                <w:spacing w:val="0"/>
                <w:kern w:val="22"/>
                <w:sz w:val="24"/>
                <w:szCs w:val="24"/>
              </w:rPr>
              <w:t>2</w:t>
            </w:r>
            <w:r w:rsidR="0037443B">
              <w:rPr>
                <w:rStyle w:val="91"/>
                <w:color w:val="000000"/>
                <w:spacing w:val="0"/>
                <w:kern w:val="22"/>
                <w:sz w:val="24"/>
                <w:szCs w:val="24"/>
              </w:rPr>
              <w:t>8</w:t>
            </w:r>
            <w:r w:rsidRPr="00621B78">
              <w:rPr>
                <w:rStyle w:val="91"/>
                <w:color w:val="000000"/>
                <w:spacing w:val="0"/>
                <w:kern w:val="22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2308E" w:rsidRPr="00621B78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kern w:val="22"/>
                <w:sz w:val="24"/>
                <w:szCs w:val="24"/>
              </w:rPr>
            </w:pPr>
            <w:r>
              <w:rPr>
                <w:rStyle w:val="91"/>
                <w:color w:val="000000"/>
                <w:spacing w:val="0"/>
                <w:kern w:val="22"/>
                <w:sz w:val="24"/>
                <w:szCs w:val="24"/>
              </w:rPr>
              <w:t>202</w:t>
            </w:r>
            <w:r w:rsidR="0037443B">
              <w:rPr>
                <w:rStyle w:val="91"/>
                <w:color w:val="000000"/>
                <w:spacing w:val="0"/>
                <w:kern w:val="22"/>
                <w:sz w:val="24"/>
                <w:szCs w:val="24"/>
              </w:rPr>
              <w:t>9</w:t>
            </w:r>
            <w:r w:rsidRPr="00621B78">
              <w:rPr>
                <w:rStyle w:val="91"/>
                <w:color w:val="000000"/>
                <w:spacing w:val="0"/>
                <w:kern w:val="22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308E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color w:val="000000"/>
                <w:spacing w:val="0"/>
                <w:kern w:val="22"/>
                <w:sz w:val="24"/>
                <w:szCs w:val="24"/>
              </w:rPr>
            </w:pPr>
          </w:p>
          <w:p w:rsidR="0062308E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color w:val="000000"/>
                <w:spacing w:val="0"/>
                <w:kern w:val="22"/>
                <w:sz w:val="24"/>
                <w:szCs w:val="24"/>
              </w:rPr>
            </w:pPr>
            <w:r>
              <w:rPr>
                <w:rStyle w:val="91"/>
                <w:color w:val="000000"/>
                <w:spacing w:val="0"/>
                <w:kern w:val="22"/>
                <w:sz w:val="24"/>
                <w:szCs w:val="24"/>
              </w:rPr>
              <w:t>20</w:t>
            </w:r>
            <w:r w:rsidR="0037443B">
              <w:rPr>
                <w:rStyle w:val="91"/>
                <w:color w:val="000000"/>
                <w:spacing w:val="0"/>
                <w:kern w:val="22"/>
                <w:sz w:val="24"/>
                <w:szCs w:val="24"/>
              </w:rPr>
              <w:t>30</w:t>
            </w:r>
            <w:r>
              <w:rPr>
                <w:rStyle w:val="91"/>
                <w:color w:val="000000"/>
                <w:spacing w:val="0"/>
                <w:kern w:val="22"/>
                <w:sz w:val="24"/>
                <w:szCs w:val="24"/>
              </w:rPr>
              <w:t xml:space="preserve"> год</w:t>
            </w:r>
          </w:p>
        </w:tc>
      </w:tr>
      <w:tr w:rsidR="0062308E" w:rsidRPr="00621B78" w:rsidTr="00447AC2">
        <w:trPr>
          <w:trHeight w:hRule="exact" w:val="27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2308E" w:rsidRPr="00621B78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kern w:val="22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kern w:val="22"/>
                <w:sz w:val="24"/>
                <w:szCs w:val="24"/>
              </w:rPr>
              <w:t>1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2308E" w:rsidRPr="00621B78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kern w:val="22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kern w:val="22"/>
                <w:sz w:val="24"/>
                <w:szCs w:val="24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kern w:val="22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kern w:val="22"/>
                <w:sz w:val="24"/>
                <w:szCs w:val="24"/>
              </w:rPr>
              <w:t>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kern w:val="22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kern w:val="22"/>
                <w:sz w:val="24"/>
                <w:szCs w:val="24"/>
              </w:rPr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308E" w:rsidRPr="00621B78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color w:val="000000"/>
                <w:spacing w:val="0"/>
                <w:kern w:val="22"/>
                <w:sz w:val="24"/>
                <w:szCs w:val="24"/>
              </w:rPr>
            </w:pPr>
            <w:r>
              <w:rPr>
                <w:rStyle w:val="91"/>
                <w:color w:val="000000"/>
                <w:spacing w:val="0"/>
                <w:kern w:val="22"/>
                <w:sz w:val="24"/>
                <w:szCs w:val="24"/>
              </w:rP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308E" w:rsidRPr="00621B78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color w:val="000000"/>
                <w:spacing w:val="0"/>
                <w:kern w:val="22"/>
                <w:sz w:val="24"/>
                <w:szCs w:val="24"/>
              </w:rPr>
            </w:pPr>
            <w:r>
              <w:rPr>
                <w:rStyle w:val="91"/>
                <w:color w:val="000000"/>
                <w:spacing w:val="0"/>
                <w:kern w:val="22"/>
                <w:sz w:val="24"/>
                <w:szCs w:val="24"/>
              </w:rPr>
              <w:t>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kern w:val="22"/>
                <w:sz w:val="24"/>
                <w:szCs w:val="24"/>
              </w:rPr>
            </w:pPr>
            <w:r>
              <w:rPr>
                <w:rStyle w:val="91"/>
                <w:color w:val="000000"/>
                <w:spacing w:val="0"/>
                <w:kern w:val="22"/>
                <w:sz w:val="24"/>
                <w:szCs w:val="24"/>
              </w:rPr>
              <w:t>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kern w:val="22"/>
                <w:sz w:val="24"/>
                <w:szCs w:val="24"/>
              </w:rPr>
            </w:pPr>
            <w:r>
              <w:rPr>
                <w:spacing w:val="0"/>
                <w:kern w:val="22"/>
                <w:sz w:val="24"/>
                <w:szCs w:val="24"/>
              </w:rPr>
              <w:t>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kern w:val="22"/>
                <w:sz w:val="24"/>
                <w:szCs w:val="24"/>
              </w:rPr>
            </w:pPr>
            <w:r>
              <w:rPr>
                <w:spacing w:val="0"/>
                <w:kern w:val="22"/>
                <w:sz w:val="24"/>
                <w:szCs w:val="24"/>
              </w:rPr>
              <w:t>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2308E" w:rsidRPr="00621B78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kern w:val="22"/>
                <w:sz w:val="24"/>
                <w:szCs w:val="24"/>
              </w:rPr>
            </w:pPr>
            <w:r>
              <w:rPr>
                <w:spacing w:val="0"/>
                <w:kern w:val="22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2308E" w:rsidRPr="00621B78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kern w:val="22"/>
                <w:sz w:val="24"/>
                <w:szCs w:val="24"/>
              </w:rPr>
            </w:pPr>
            <w:r>
              <w:rPr>
                <w:spacing w:val="0"/>
                <w:kern w:val="22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308E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kern w:val="22"/>
                <w:sz w:val="24"/>
                <w:szCs w:val="24"/>
              </w:rPr>
            </w:pPr>
            <w:r>
              <w:rPr>
                <w:spacing w:val="0"/>
                <w:kern w:val="22"/>
                <w:sz w:val="24"/>
                <w:szCs w:val="24"/>
              </w:rPr>
              <w:t>12</w:t>
            </w:r>
          </w:p>
        </w:tc>
      </w:tr>
      <w:tr w:rsidR="00447AC2" w:rsidRPr="00621B78" w:rsidTr="00447AC2">
        <w:trPr>
          <w:trHeight w:hRule="exact" w:val="693"/>
        </w:trPr>
        <w:tc>
          <w:tcPr>
            <w:tcW w:w="1527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7AC2" w:rsidRPr="00621B78" w:rsidRDefault="00447AC2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color w:val="000000"/>
                <w:spacing w:val="0"/>
                <w:kern w:val="22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kern w:val="22"/>
                <w:sz w:val="24"/>
                <w:szCs w:val="24"/>
              </w:rPr>
              <w:t>МУНИЦИПАЛЬНАЯ ПРОГРАММА «ЦИФРОВАЯ ТРАНСФОРМАЦИЯ ТОРБЕЕВСКОГО МУНИЦИПАЛЬНОГО РАЙОНА РЕСПУБЛИКИ МОРДОВИЯ»</w:t>
            </w:r>
          </w:p>
        </w:tc>
      </w:tr>
      <w:tr w:rsidR="0062308E" w:rsidRPr="00621B78" w:rsidTr="00447AC2">
        <w:trPr>
          <w:trHeight w:val="42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kern w:val="22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kern w:val="22"/>
                <w:sz w:val="24"/>
                <w:szCs w:val="24"/>
              </w:rPr>
              <w:t>1.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left"/>
              <w:rPr>
                <w:spacing w:val="0"/>
                <w:kern w:val="22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kern w:val="22"/>
                <w:sz w:val="24"/>
                <w:szCs w:val="24"/>
              </w:rPr>
              <w:t>Доля расходов на цифровую трансформацию в бюджете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kern w:val="22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kern w:val="22"/>
                <w:sz w:val="24"/>
                <w:szCs w:val="24"/>
              </w:rPr>
              <w:t>%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2308E" w:rsidRPr="008F45D0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color w:val="000000"/>
                <w:spacing w:val="0"/>
                <w:kern w:val="22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kern w:val="22"/>
                <w:sz w:val="24"/>
                <w:szCs w:val="24"/>
              </w:rPr>
              <w:t>Администрация</w:t>
            </w:r>
          </w:p>
          <w:p w:rsidR="0062308E" w:rsidRPr="00621B78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color w:val="000000"/>
                <w:spacing w:val="0"/>
                <w:kern w:val="22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kern w:val="22"/>
                <w:sz w:val="24"/>
                <w:szCs w:val="24"/>
              </w:rPr>
              <w:t xml:space="preserve">Торбеевского муниципального района Республики Мордовия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08E" w:rsidRPr="00621B78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kern w:val="22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kern w:val="22"/>
                <w:sz w:val="24"/>
                <w:szCs w:val="24"/>
              </w:rPr>
              <w:t>п*1,2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08E" w:rsidRPr="00621B78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kern w:val="22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kern w:val="22"/>
                <w:sz w:val="24"/>
                <w:szCs w:val="24"/>
              </w:rPr>
              <w:t>п*1,5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kern w:val="22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kern w:val="22"/>
                <w:sz w:val="24"/>
                <w:szCs w:val="24"/>
              </w:rPr>
              <w:t>п*1,8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kern w:val="22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kern w:val="22"/>
                <w:sz w:val="24"/>
                <w:szCs w:val="24"/>
              </w:rPr>
              <w:t>п*1,2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kern w:val="22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kern w:val="22"/>
                <w:sz w:val="24"/>
                <w:szCs w:val="24"/>
              </w:rPr>
              <w:t>п*1,5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kern w:val="22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kern w:val="22"/>
                <w:sz w:val="24"/>
                <w:szCs w:val="24"/>
              </w:rPr>
              <w:t>п*1,8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08E" w:rsidRPr="00621B78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kern w:val="22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kern w:val="22"/>
                <w:sz w:val="24"/>
                <w:szCs w:val="24"/>
              </w:rPr>
              <w:t>п*2,2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308E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color w:val="000000"/>
                <w:spacing w:val="0"/>
                <w:kern w:val="22"/>
                <w:sz w:val="24"/>
                <w:szCs w:val="24"/>
              </w:rPr>
            </w:pPr>
          </w:p>
          <w:p w:rsidR="0062308E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color w:val="000000"/>
                <w:spacing w:val="0"/>
                <w:kern w:val="22"/>
                <w:sz w:val="24"/>
                <w:szCs w:val="24"/>
              </w:rPr>
            </w:pPr>
          </w:p>
          <w:p w:rsidR="0062308E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color w:val="000000"/>
                <w:spacing w:val="0"/>
                <w:kern w:val="22"/>
                <w:sz w:val="24"/>
                <w:szCs w:val="24"/>
              </w:rPr>
            </w:pPr>
          </w:p>
          <w:p w:rsidR="0062308E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color w:val="000000"/>
                <w:spacing w:val="0"/>
                <w:kern w:val="22"/>
                <w:sz w:val="24"/>
                <w:szCs w:val="24"/>
              </w:rPr>
            </w:pPr>
          </w:p>
          <w:p w:rsidR="0062308E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color w:val="000000"/>
                <w:spacing w:val="0"/>
                <w:kern w:val="22"/>
                <w:sz w:val="24"/>
                <w:szCs w:val="24"/>
              </w:rPr>
            </w:pPr>
          </w:p>
          <w:p w:rsidR="0062308E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color w:val="000000"/>
                <w:spacing w:val="0"/>
                <w:kern w:val="22"/>
                <w:sz w:val="24"/>
                <w:szCs w:val="24"/>
              </w:rPr>
            </w:pPr>
          </w:p>
          <w:p w:rsidR="0062308E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color w:val="000000"/>
                <w:spacing w:val="0"/>
                <w:kern w:val="22"/>
                <w:sz w:val="24"/>
                <w:szCs w:val="24"/>
              </w:rPr>
            </w:pPr>
          </w:p>
          <w:p w:rsidR="0062308E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color w:val="000000"/>
                <w:spacing w:val="0"/>
                <w:kern w:val="22"/>
                <w:sz w:val="24"/>
                <w:szCs w:val="24"/>
              </w:rPr>
            </w:pPr>
          </w:p>
          <w:p w:rsidR="0062308E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color w:val="000000"/>
                <w:spacing w:val="0"/>
                <w:kern w:val="22"/>
                <w:sz w:val="24"/>
                <w:szCs w:val="24"/>
              </w:rPr>
            </w:pPr>
          </w:p>
          <w:p w:rsidR="0062308E" w:rsidRDefault="0062308E" w:rsidP="00553B63">
            <w:pPr>
              <w:pStyle w:val="a4"/>
              <w:shd w:val="clear" w:color="auto" w:fill="auto"/>
              <w:spacing w:before="0" w:after="0" w:line="240" w:lineRule="auto"/>
              <w:rPr>
                <w:rStyle w:val="91"/>
                <w:color w:val="000000"/>
                <w:spacing w:val="0"/>
                <w:kern w:val="22"/>
                <w:sz w:val="24"/>
                <w:szCs w:val="24"/>
              </w:rPr>
            </w:pPr>
          </w:p>
          <w:p w:rsidR="0062308E" w:rsidRPr="00621B78" w:rsidRDefault="0062308E" w:rsidP="00553B63">
            <w:pPr>
              <w:pStyle w:val="a4"/>
              <w:shd w:val="clear" w:color="auto" w:fill="auto"/>
              <w:spacing w:before="0" w:after="0" w:line="240" w:lineRule="auto"/>
              <w:rPr>
                <w:rStyle w:val="91"/>
                <w:color w:val="000000"/>
                <w:spacing w:val="0"/>
                <w:kern w:val="22"/>
                <w:sz w:val="24"/>
                <w:szCs w:val="24"/>
              </w:rPr>
            </w:pPr>
            <w:r>
              <w:rPr>
                <w:rStyle w:val="91"/>
                <w:color w:val="000000"/>
                <w:spacing w:val="0"/>
                <w:kern w:val="22"/>
                <w:sz w:val="24"/>
                <w:szCs w:val="24"/>
              </w:rPr>
              <w:t xml:space="preserve">   </w:t>
            </w:r>
            <w:r w:rsidRPr="00621B78">
              <w:rPr>
                <w:rStyle w:val="91"/>
                <w:color w:val="000000"/>
                <w:spacing w:val="0"/>
                <w:kern w:val="22"/>
                <w:sz w:val="24"/>
                <w:szCs w:val="24"/>
              </w:rPr>
              <w:t>п*1,2</w:t>
            </w:r>
          </w:p>
        </w:tc>
      </w:tr>
    </w:tbl>
    <w:p w:rsidR="00155BD4" w:rsidRPr="00621B78" w:rsidRDefault="00621B78" w:rsidP="00553B63">
      <w:pPr>
        <w:rPr>
          <w:rFonts w:ascii="Times New Roman" w:hAnsi="Times New Roman" w:cs="Times New Roman"/>
          <w:color w:val="auto"/>
        </w:rPr>
        <w:sectPr w:rsidR="00155BD4" w:rsidRPr="00621B78" w:rsidSect="000738F5">
          <w:pgSz w:w="16838" w:h="11906" w:orient="landscape"/>
          <w:pgMar w:top="0" w:right="253" w:bottom="0" w:left="0" w:header="0" w:footer="3" w:gutter="0"/>
          <w:cols w:space="720"/>
          <w:noEndnote/>
          <w:docGrid w:linePitch="360"/>
        </w:sectPr>
      </w:pPr>
      <w:r w:rsidRPr="00621B78">
        <w:rPr>
          <w:rFonts w:ascii="Times New Roman" w:hAnsi="Times New Roman" w:cs="Times New Roman"/>
          <w:color w:val="auto"/>
        </w:rPr>
        <w:br w:type="textWrapping" w:clear="all"/>
      </w:r>
    </w:p>
    <w:tbl>
      <w:tblPr>
        <w:tblW w:w="15310" w:type="dxa"/>
        <w:tblInd w:w="856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6"/>
        <w:gridCol w:w="3010"/>
        <w:gridCol w:w="1069"/>
        <w:gridCol w:w="2116"/>
        <w:gridCol w:w="946"/>
        <w:gridCol w:w="946"/>
        <w:gridCol w:w="946"/>
        <w:gridCol w:w="1006"/>
        <w:gridCol w:w="708"/>
        <w:gridCol w:w="1701"/>
        <w:gridCol w:w="993"/>
        <w:gridCol w:w="993"/>
      </w:tblGrid>
      <w:tr w:rsidR="0062308E" w:rsidRPr="00621B78" w:rsidTr="00447AC2">
        <w:trPr>
          <w:trHeight w:hRule="exact" w:val="210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lastRenderedPageBreak/>
              <w:t>2.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553B63">
            <w:pPr>
              <w:pStyle w:val="a4"/>
              <w:shd w:val="clear" w:color="auto" w:fill="auto"/>
              <w:spacing w:before="0" w:after="0" w:line="240" w:lineRule="auto"/>
              <w:ind w:left="40"/>
              <w:jc w:val="left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Доля социально-значимых объектов, имеющих возможность подключения к широкополосному доступу к сети «Интернет»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%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553B63">
            <w:pPr>
              <w:pStyle w:val="a4"/>
              <w:shd w:val="clear" w:color="auto" w:fill="auto"/>
              <w:spacing w:after="0" w:line="240" w:lineRule="auto"/>
              <w:jc w:val="center"/>
              <w:rPr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 xml:space="preserve">Администрация Торбеевского муниципального района Республики Мордовия 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2308E" w:rsidRPr="00621B78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56,98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2308E" w:rsidRPr="00621B78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74,81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87,52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56,98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74,81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87,52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2308E" w:rsidRPr="00621B78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93,5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308E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color w:val="000000"/>
                <w:spacing w:val="0"/>
                <w:sz w:val="24"/>
                <w:szCs w:val="24"/>
              </w:rPr>
            </w:pPr>
          </w:p>
          <w:p w:rsidR="0062308E" w:rsidRPr="0062308E" w:rsidRDefault="0062308E" w:rsidP="00553B63">
            <w:pPr>
              <w:jc w:val="center"/>
              <w:rPr>
                <w:rStyle w:val="91"/>
                <w:spacing w:val="0"/>
                <w:sz w:val="24"/>
                <w:szCs w:val="24"/>
              </w:rPr>
            </w:pPr>
          </w:p>
          <w:p w:rsidR="0062308E" w:rsidRPr="0062308E" w:rsidRDefault="0062308E" w:rsidP="00553B63">
            <w:pPr>
              <w:jc w:val="center"/>
              <w:rPr>
                <w:rStyle w:val="91"/>
                <w:spacing w:val="0"/>
                <w:sz w:val="24"/>
                <w:szCs w:val="24"/>
              </w:rPr>
            </w:pPr>
          </w:p>
          <w:p w:rsidR="0062308E" w:rsidRPr="0062308E" w:rsidRDefault="0062308E" w:rsidP="00553B63">
            <w:pPr>
              <w:jc w:val="center"/>
              <w:rPr>
                <w:rStyle w:val="91"/>
                <w:spacing w:val="0"/>
                <w:sz w:val="24"/>
                <w:szCs w:val="24"/>
              </w:rPr>
            </w:pPr>
          </w:p>
          <w:p w:rsidR="0062308E" w:rsidRPr="0062308E" w:rsidRDefault="0062308E" w:rsidP="00553B63">
            <w:pPr>
              <w:jc w:val="center"/>
              <w:rPr>
                <w:rStyle w:val="91"/>
                <w:spacing w:val="0"/>
                <w:sz w:val="24"/>
                <w:szCs w:val="24"/>
              </w:rPr>
            </w:pPr>
            <w:r w:rsidRPr="0062308E">
              <w:rPr>
                <w:rStyle w:val="91"/>
                <w:spacing w:val="0"/>
                <w:sz w:val="24"/>
                <w:szCs w:val="24"/>
              </w:rPr>
              <w:t>97,8</w:t>
            </w:r>
          </w:p>
        </w:tc>
      </w:tr>
      <w:tr w:rsidR="00447AC2" w:rsidRPr="00621B78" w:rsidTr="00447AC2">
        <w:trPr>
          <w:trHeight w:hRule="exact" w:val="210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47AC2" w:rsidRPr="00621B78" w:rsidRDefault="00447AC2" w:rsidP="00447AC2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3.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47AC2" w:rsidRPr="00621B78" w:rsidRDefault="00447AC2" w:rsidP="00447AC2">
            <w:pPr>
              <w:pStyle w:val="a4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Стоимостная доля закупаемого и (или) арендуемого органами местного самоуправления иностранного программного обеспечения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47AC2" w:rsidRPr="00621B78" w:rsidRDefault="00447AC2" w:rsidP="00447AC2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%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47AC2" w:rsidRPr="00621B78" w:rsidRDefault="00447AC2" w:rsidP="00447AC2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47AC2" w:rsidRPr="00621B78" w:rsidRDefault="00447AC2" w:rsidP="00447AC2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&lt;50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47AC2" w:rsidRPr="00621B78" w:rsidRDefault="00447AC2" w:rsidP="00447AC2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&lt;40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47AC2" w:rsidRPr="00621B78" w:rsidRDefault="00447AC2" w:rsidP="00447AC2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&lt;30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47AC2" w:rsidRPr="00621B78" w:rsidRDefault="00447AC2" w:rsidP="00447AC2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&lt;50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47AC2" w:rsidRPr="00621B78" w:rsidRDefault="00447AC2" w:rsidP="00447AC2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&lt;40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47AC2" w:rsidRPr="00621B78" w:rsidRDefault="00447AC2" w:rsidP="00447AC2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&lt;30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47AC2" w:rsidRPr="00621B78" w:rsidRDefault="00447AC2" w:rsidP="00447AC2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&lt;20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7AC2" w:rsidRDefault="00447AC2" w:rsidP="00447AC2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color w:val="000000"/>
                <w:spacing w:val="0"/>
                <w:sz w:val="24"/>
                <w:szCs w:val="24"/>
              </w:rPr>
            </w:pPr>
          </w:p>
          <w:p w:rsidR="00447AC2" w:rsidRDefault="00447AC2" w:rsidP="00447AC2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color w:val="000000"/>
                <w:spacing w:val="0"/>
                <w:sz w:val="24"/>
                <w:szCs w:val="24"/>
              </w:rPr>
            </w:pPr>
          </w:p>
          <w:p w:rsidR="00447AC2" w:rsidRDefault="00447AC2" w:rsidP="00447AC2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color w:val="000000"/>
                <w:spacing w:val="0"/>
                <w:sz w:val="24"/>
                <w:szCs w:val="24"/>
              </w:rPr>
            </w:pPr>
          </w:p>
          <w:p w:rsidR="00447AC2" w:rsidRDefault="00447AC2" w:rsidP="00447AC2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color w:val="000000"/>
                <w:spacing w:val="0"/>
                <w:sz w:val="24"/>
                <w:szCs w:val="24"/>
              </w:rPr>
            </w:pPr>
          </w:p>
          <w:p w:rsidR="00447AC2" w:rsidRDefault="00447AC2" w:rsidP="00447AC2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color w:val="000000"/>
                <w:spacing w:val="0"/>
                <w:sz w:val="24"/>
                <w:szCs w:val="24"/>
              </w:rPr>
            </w:pPr>
          </w:p>
          <w:p w:rsidR="00447AC2" w:rsidRPr="00621B78" w:rsidRDefault="00447AC2" w:rsidP="00447AC2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color w:val="000000"/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&lt;50</w:t>
            </w:r>
          </w:p>
        </w:tc>
      </w:tr>
      <w:tr w:rsidR="00447AC2" w:rsidRPr="00621B78" w:rsidTr="00447AC2">
        <w:trPr>
          <w:trHeight w:hRule="exact" w:val="760"/>
        </w:trPr>
        <w:tc>
          <w:tcPr>
            <w:tcW w:w="1531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47AC2" w:rsidRPr="00621B78" w:rsidRDefault="00447AC2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color w:val="000000"/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ПОДПРОГРАММА 1. ИНФОРМАЦИОННАЯ ИНФРАСТРУКТУРА</w:t>
            </w:r>
          </w:p>
        </w:tc>
      </w:tr>
      <w:tr w:rsidR="00447AC2" w:rsidRPr="00621B78" w:rsidTr="00447AC2">
        <w:trPr>
          <w:trHeight w:hRule="exact" w:val="215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47AC2" w:rsidRPr="00621B78" w:rsidRDefault="00447AC2" w:rsidP="00447AC2">
            <w:pPr>
              <w:pStyle w:val="a4"/>
              <w:shd w:val="clear" w:color="auto" w:fill="auto"/>
              <w:spacing w:before="0" w:after="0" w:line="240" w:lineRule="auto"/>
              <w:ind w:right="260"/>
              <w:jc w:val="right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1.1.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47AC2" w:rsidRPr="00621B78" w:rsidRDefault="00447AC2" w:rsidP="00447AC2">
            <w:pPr>
              <w:pStyle w:val="a4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Доля медицинских организаций муниципальной системы здравоохранения (больницы и поликлиники), подключенных к сети «Интернет»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47AC2" w:rsidRPr="00621B78" w:rsidRDefault="00447AC2" w:rsidP="00447AC2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%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47AC2" w:rsidRPr="00621B78" w:rsidRDefault="00447AC2" w:rsidP="00447AC2">
            <w:pPr>
              <w:pStyle w:val="a4"/>
              <w:shd w:val="clear" w:color="auto" w:fill="auto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Администрация Торбеевского муниципального района Республики Мордовия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47AC2" w:rsidRPr="00621B78" w:rsidRDefault="00447AC2" w:rsidP="00447AC2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70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47AC2" w:rsidRPr="00621B78" w:rsidRDefault="00447AC2" w:rsidP="00447AC2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47AC2" w:rsidRPr="00621B78" w:rsidRDefault="00447AC2" w:rsidP="00447AC2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100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47AC2" w:rsidRPr="00621B78" w:rsidRDefault="00447AC2" w:rsidP="00447AC2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47AC2" w:rsidRPr="00621B78" w:rsidRDefault="00447AC2" w:rsidP="00447AC2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47AC2" w:rsidRPr="00621B78" w:rsidRDefault="00447AC2" w:rsidP="00447AC2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47AC2" w:rsidRPr="00621B78" w:rsidRDefault="00447AC2" w:rsidP="00447AC2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7AC2" w:rsidRDefault="00447AC2" w:rsidP="00447AC2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color w:val="000000"/>
                <w:spacing w:val="0"/>
                <w:sz w:val="24"/>
                <w:szCs w:val="24"/>
              </w:rPr>
            </w:pPr>
          </w:p>
          <w:p w:rsidR="00447AC2" w:rsidRDefault="00447AC2" w:rsidP="00447AC2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color w:val="000000"/>
                <w:spacing w:val="0"/>
                <w:sz w:val="24"/>
                <w:szCs w:val="24"/>
              </w:rPr>
            </w:pPr>
          </w:p>
          <w:p w:rsidR="00447AC2" w:rsidRDefault="00447AC2" w:rsidP="00447AC2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color w:val="000000"/>
                <w:spacing w:val="0"/>
                <w:sz w:val="24"/>
                <w:szCs w:val="24"/>
              </w:rPr>
            </w:pPr>
          </w:p>
          <w:p w:rsidR="00447AC2" w:rsidRDefault="00447AC2" w:rsidP="00447AC2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color w:val="000000"/>
                <w:spacing w:val="0"/>
                <w:sz w:val="24"/>
                <w:szCs w:val="24"/>
              </w:rPr>
            </w:pPr>
          </w:p>
          <w:p w:rsidR="00447AC2" w:rsidRDefault="00447AC2" w:rsidP="00447AC2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color w:val="000000"/>
                <w:spacing w:val="0"/>
                <w:sz w:val="24"/>
                <w:szCs w:val="24"/>
              </w:rPr>
            </w:pPr>
          </w:p>
          <w:p w:rsidR="00447AC2" w:rsidRPr="00621B78" w:rsidRDefault="00447AC2" w:rsidP="00447AC2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color w:val="000000"/>
                <w:spacing w:val="0"/>
                <w:sz w:val="24"/>
                <w:szCs w:val="24"/>
              </w:rPr>
            </w:pPr>
            <w:r>
              <w:rPr>
                <w:rStyle w:val="91"/>
                <w:color w:val="000000"/>
                <w:spacing w:val="0"/>
                <w:sz w:val="24"/>
                <w:szCs w:val="24"/>
              </w:rPr>
              <w:t>100</w:t>
            </w:r>
          </w:p>
        </w:tc>
      </w:tr>
      <w:tr w:rsidR="00447AC2" w:rsidRPr="00621B78" w:rsidTr="00447AC2">
        <w:trPr>
          <w:trHeight w:hRule="exact" w:val="2146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47AC2" w:rsidRPr="00621B78" w:rsidRDefault="00447AC2" w:rsidP="00553B63">
            <w:pPr>
              <w:pStyle w:val="a4"/>
              <w:shd w:val="clear" w:color="auto" w:fill="auto"/>
              <w:spacing w:before="0" w:after="0" w:line="240" w:lineRule="auto"/>
              <w:ind w:right="260"/>
              <w:jc w:val="right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1.2.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47AC2" w:rsidRPr="00621B78" w:rsidRDefault="00447AC2" w:rsidP="00553B63">
            <w:pPr>
              <w:pStyle w:val="a4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Доля фельдшерско-акушерских пунктов муниципальной системы здравоохранения, подключенных к сети «Интернет»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47AC2" w:rsidRPr="00621B78" w:rsidRDefault="00447AC2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%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47AC2" w:rsidRPr="00621B78" w:rsidRDefault="00447AC2" w:rsidP="00553B63">
            <w:pPr>
              <w:pStyle w:val="a4"/>
              <w:shd w:val="clear" w:color="auto" w:fill="auto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Администрация Торбеевского муниципального района Республики Мордовия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AC2" w:rsidRPr="00621B78" w:rsidRDefault="00447AC2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AC2" w:rsidRPr="00621B78" w:rsidRDefault="00447AC2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47AC2" w:rsidRPr="00621B78" w:rsidRDefault="00447AC2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100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47AC2" w:rsidRPr="00621B78" w:rsidRDefault="00447AC2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47AC2" w:rsidRPr="00621B78" w:rsidRDefault="00447AC2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47AC2" w:rsidRPr="00621B78" w:rsidRDefault="00447AC2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AC2" w:rsidRPr="00621B78" w:rsidRDefault="00447AC2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AC2" w:rsidRDefault="00447AC2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color w:val="000000"/>
                <w:spacing w:val="0"/>
                <w:sz w:val="24"/>
                <w:szCs w:val="24"/>
              </w:rPr>
            </w:pPr>
          </w:p>
          <w:p w:rsidR="00447AC2" w:rsidRPr="0062308E" w:rsidRDefault="00447AC2" w:rsidP="00553B63"/>
          <w:p w:rsidR="00447AC2" w:rsidRDefault="00447AC2" w:rsidP="00553B63"/>
          <w:p w:rsidR="00447AC2" w:rsidRDefault="00447AC2" w:rsidP="00553B63"/>
          <w:p w:rsidR="00447AC2" w:rsidRPr="0062308E" w:rsidRDefault="00447AC2" w:rsidP="00553B63">
            <w:pPr>
              <w:pStyle w:val="a4"/>
              <w:shd w:val="clear" w:color="auto" w:fill="auto"/>
              <w:spacing w:before="0" w:after="0" w:line="240" w:lineRule="auto"/>
              <w:jc w:val="center"/>
            </w:pPr>
            <w:r w:rsidRPr="0062308E">
              <w:rPr>
                <w:rStyle w:val="91"/>
                <w:color w:val="000000"/>
                <w:spacing w:val="0"/>
                <w:sz w:val="24"/>
                <w:szCs w:val="24"/>
              </w:rPr>
              <w:t xml:space="preserve">   100</w:t>
            </w:r>
          </w:p>
        </w:tc>
      </w:tr>
    </w:tbl>
    <w:p w:rsidR="00155BD4" w:rsidRPr="00621B78" w:rsidRDefault="00155BD4" w:rsidP="00553B63">
      <w:pPr>
        <w:rPr>
          <w:rFonts w:ascii="Times New Roman" w:hAnsi="Times New Roman" w:cs="Times New Roman"/>
          <w:color w:val="auto"/>
        </w:rPr>
        <w:sectPr w:rsidR="00155BD4" w:rsidRPr="00621B78" w:rsidSect="008E6251">
          <w:pgSz w:w="16838" w:h="11906" w:orient="landscape"/>
          <w:pgMar w:top="284" w:right="0" w:bottom="0" w:left="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856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4"/>
        <w:gridCol w:w="3014"/>
        <w:gridCol w:w="1093"/>
        <w:gridCol w:w="2080"/>
        <w:gridCol w:w="955"/>
        <w:gridCol w:w="955"/>
        <w:gridCol w:w="955"/>
        <w:gridCol w:w="950"/>
        <w:gridCol w:w="767"/>
        <w:gridCol w:w="1701"/>
        <w:gridCol w:w="993"/>
        <w:gridCol w:w="993"/>
      </w:tblGrid>
      <w:tr w:rsidR="0062308E" w:rsidRPr="00621B78" w:rsidTr="0062308E">
        <w:trPr>
          <w:trHeight w:hRule="exact" w:val="241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553B63">
            <w:pPr>
              <w:pStyle w:val="a4"/>
              <w:shd w:val="clear" w:color="auto" w:fill="auto"/>
              <w:spacing w:before="0" w:after="0" w:line="240" w:lineRule="auto"/>
              <w:ind w:left="40"/>
              <w:jc w:val="left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Доля муниципальных образовательных организаций, реализующих образовательные программы общего образования и/или среднего</w:t>
            </w:r>
          </w:p>
          <w:p w:rsidR="0062308E" w:rsidRPr="00621B78" w:rsidRDefault="0062308E" w:rsidP="00553B63">
            <w:pPr>
              <w:pStyle w:val="a4"/>
              <w:shd w:val="clear" w:color="auto" w:fill="auto"/>
              <w:spacing w:before="0" w:after="0" w:line="240" w:lineRule="auto"/>
              <w:ind w:left="40"/>
              <w:jc w:val="left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профессионального образования, подключенных к сети «Интернет»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%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553B63">
            <w:pPr>
              <w:pStyle w:val="a4"/>
              <w:shd w:val="clear" w:color="auto" w:fill="auto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Администрация Торбеевского муниципального района Республики Мордовия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2308E" w:rsidRPr="00621B78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30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2308E" w:rsidRPr="00621B78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80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100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30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2308E" w:rsidRPr="00621B78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308E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color w:val="000000"/>
                <w:spacing w:val="0"/>
                <w:sz w:val="24"/>
                <w:szCs w:val="24"/>
              </w:rPr>
            </w:pPr>
          </w:p>
          <w:p w:rsidR="0062308E" w:rsidRPr="0062308E" w:rsidRDefault="0062308E" w:rsidP="00553B63">
            <w:pPr>
              <w:jc w:val="center"/>
              <w:rPr>
                <w:rStyle w:val="91"/>
                <w:spacing w:val="0"/>
                <w:sz w:val="24"/>
                <w:szCs w:val="24"/>
              </w:rPr>
            </w:pPr>
          </w:p>
          <w:p w:rsidR="0062308E" w:rsidRPr="0062308E" w:rsidRDefault="0062308E" w:rsidP="00553B63">
            <w:pPr>
              <w:jc w:val="center"/>
              <w:rPr>
                <w:rStyle w:val="91"/>
                <w:spacing w:val="0"/>
                <w:sz w:val="24"/>
                <w:szCs w:val="24"/>
              </w:rPr>
            </w:pPr>
          </w:p>
          <w:p w:rsidR="0062308E" w:rsidRPr="0062308E" w:rsidRDefault="0062308E" w:rsidP="00553B63">
            <w:pPr>
              <w:jc w:val="center"/>
              <w:rPr>
                <w:rStyle w:val="91"/>
                <w:spacing w:val="0"/>
                <w:sz w:val="24"/>
                <w:szCs w:val="24"/>
              </w:rPr>
            </w:pPr>
          </w:p>
          <w:p w:rsidR="0062308E" w:rsidRPr="0062308E" w:rsidRDefault="0062308E" w:rsidP="00553B63">
            <w:pPr>
              <w:jc w:val="center"/>
              <w:rPr>
                <w:rStyle w:val="91"/>
                <w:spacing w:val="0"/>
                <w:sz w:val="24"/>
                <w:szCs w:val="24"/>
              </w:rPr>
            </w:pPr>
            <w:r w:rsidRPr="0062308E">
              <w:rPr>
                <w:rStyle w:val="91"/>
                <w:spacing w:val="0"/>
                <w:sz w:val="24"/>
                <w:szCs w:val="24"/>
              </w:rPr>
              <w:t>100</w:t>
            </w:r>
          </w:p>
        </w:tc>
      </w:tr>
      <w:tr w:rsidR="0062308E" w:rsidRPr="00621B78" w:rsidTr="0062308E">
        <w:trPr>
          <w:trHeight w:hRule="exact" w:val="111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1.4.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553B63">
            <w:pPr>
              <w:pStyle w:val="a4"/>
              <w:shd w:val="clear" w:color="auto" w:fill="auto"/>
              <w:spacing w:before="0" w:after="0" w:line="240" w:lineRule="auto"/>
              <w:ind w:left="40"/>
              <w:jc w:val="left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Доля органов местного самоуправления, подключенных к сети «Интернет»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%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2308E" w:rsidRPr="00621B78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50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2308E" w:rsidRPr="00621B78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80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100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50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2308E" w:rsidRPr="00621B78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308E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color w:val="000000"/>
                <w:spacing w:val="0"/>
                <w:sz w:val="24"/>
                <w:szCs w:val="24"/>
              </w:rPr>
            </w:pPr>
          </w:p>
          <w:p w:rsidR="0062308E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color w:val="000000"/>
                <w:spacing w:val="0"/>
                <w:sz w:val="24"/>
                <w:szCs w:val="24"/>
              </w:rPr>
            </w:pPr>
          </w:p>
          <w:p w:rsidR="0062308E" w:rsidRPr="00621B78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color w:val="000000"/>
                <w:spacing w:val="0"/>
                <w:sz w:val="24"/>
                <w:szCs w:val="24"/>
              </w:rPr>
            </w:pPr>
            <w:r>
              <w:rPr>
                <w:rStyle w:val="91"/>
                <w:color w:val="000000"/>
                <w:spacing w:val="0"/>
                <w:sz w:val="24"/>
                <w:szCs w:val="24"/>
              </w:rPr>
              <w:t>100</w:t>
            </w:r>
          </w:p>
        </w:tc>
      </w:tr>
      <w:tr w:rsidR="0062308E" w:rsidRPr="00621B78" w:rsidTr="0062308E">
        <w:trPr>
          <w:trHeight w:hRule="exact" w:val="227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1.5.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553B63">
            <w:pPr>
              <w:pStyle w:val="a4"/>
              <w:shd w:val="clear" w:color="auto" w:fill="auto"/>
              <w:spacing w:before="0" w:after="0" w:line="240" w:lineRule="auto"/>
              <w:ind w:left="40"/>
              <w:jc w:val="left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Доля информационных систем и ресурсов органов местного самоуправления Республики Мордовия, перенесенных в государственную единую облачную платформу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%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2308E" w:rsidRPr="00621B78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2308E" w:rsidRPr="00621B78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50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2308E" w:rsidRPr="00621B78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308E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color w:val="000000"/>
                <w:spacing w:val="0"/>
                <w:sz w:val="24"/>
                <w:szCs w:val="24"/>
              </w:rPr>
            </w:pPr>
          </w:p>
          <w:p w:rsidR="0062308E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color w:val="000000"/>
                <w:spacing w:val="0"/>
                <w:sz w:val="24"/>
                <w:szCs w:val="24"/>
              </w:rPr>
            </w:pPr>
          </w:p>
          <w:p w:rsidR="0062308E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color w:val="000000"/>
                <w:spacing w:val="0"/>
                <w:sz w:val="24"/>
                <w:szCs w:val="24"/>
              </w:rPr>
            </w:pPr>
          </w:p>
          <w:p w:rsidR="0062308E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color w:val="000000"/>
                <w:spacing w:val="0"/>
                <w:sz w:val="24"/>
                <w:szCs w:val="24"/>
              </w:rPr>
            </w:pPr>
          </w:p>
          <w:p w:rsidR="0062308E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color w:val="000000"/>
                <w:spacing w:val="0"/>
                <w:sz w:val="24"/>
                <w:szCs w:val="24"/>
              </w:rPr>
            </w:pPr>
          </w:p>
          <w:p w:rsidR="0062308E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color w:val="000000"/>
                <w:spacing w:val="0"/>
                <w:sz w:val="24"/>
                <w:szCs w:val="24"/>
              </w:rPr>
            </w:pPr>
          </w:p>
          <w:p w:rsidR="0062308E" w:rsidRPr="00621B78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color w:val="000000"/>
                <w:spacing w:val="0"/>
                <w:sz w:val="24"/>
                <w:szCs w:val="24"/>
              </w:rPr>
            </w:pPr>
            <w:r>
              <w:rPr>
                <w:rStyle w:val="91"/>
                <w:color w:val="000000"/>
                <w:spacing w:val="0"/>
                <w:sz w:val="24"/>
                <w:szCs w:val="24"/>
              </w:rPr>
              <w:t>100</w:t>
            </w:r>
          </w:p>
        </w:tc>
      </w:tr>
      <w:tr w:rsidR="000738F5" w:rsidRPr="00621B78" w:rsidTr="000738F5">
        <w:trPr>
          <w:trHeight w:hRule="exact" w:val="278"/>
        </w:trPr>
        <w:tc>
          <w:tcPr>
            <w:tcW w:w="1431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38F5" w:rsidRPr="00621B78" w:rsidRDefault="000738F5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ПОДПРОГРАММА 2. ЦИФРОВОЕ МУНИЦИПАЛЬНОЕ УПРАВЛЕНИЕ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38F5" w:rsidRPr="00621B78" w:rsidRDefault="000738F5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color w:val="000000"/>
                <w:spacing w:val="0"/>
                <w:sz w:val="24"/>
                <w:szCs w:val="24"/>
              </w:rPr>
            </w:pPr>
          </w:p>
        </w:tc>
      </w:tr>
      <w:tr w:rsidR="0062308E" w:rsidRPr="00621B78" w:rsidTr="0062308E">
        <w:trPr>
          <w:trHeight w:hRule="exact" w:val="228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553B63">
            <w:pPr>
              <w:pStyle w:val="a4"/>
              <w:shd w:val="clear" w:color="auto" w:fill="auto"/>
              <w:spacing w:before="0" w:after="0" w:line="240" w:lineRule="auto"/>
              <w:ind w:left="280"/>
              <w:jc w:val="left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2.1.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Доля взаимодействий граждан и коммерческих организаций с органами местного самоуправления и бюджетными учреждениями, осуществляемых в цифровом виде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%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08E" w:rsidRPr="00621B78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25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08E" w:rsidRPr="00621B78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30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40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25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08E" w:rsidRPr="00621B78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308E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color w:val="000000"/>
                <w:spacing w:val="0"/>
                <w:sz w:val="24"/>
                <w:szCs w:val="24"/>
              </w:rPr>
            </w:pPr>
          </w:p>
          <w:p w:rsidR="0062308E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color w:val="000000"/>
                <w:spacing w:val="0"/>
                <w:sz w:val="24"/>
                <w:szCs w:val="24"/>
              </w:rPr>
            </w:pPr>
          </w:p>
          <w:p w:rsidR="0062308E" w:rsidRDefault="0062308E" w:rsidP="00553B63">
            <w:pPr>
              <w:pStyle w:val="a4"/>
              <w:shd w:val="clear" w:color="auto" w:fill="auto"/>
              <w:spacing w:before="0" w:after="0" w:line="240" w:lineRule="auto"/>
              <w:rPr>
                <w:rStyle w:val="91"/>
                <w:color w:val="000000"/>
                <w:spacing w:val="0"/>
                <w:sz w:val="24"/>
                <w:szCs w:val="24"/>
              </w:rPr>
            </w:pPr>
          </w:p>
          <w:p w:rsidR="0062308E" w:rsidRPr="00621B78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color w:val="000000"/>
                <w:spacing w:val="0"/>
                <w:sz w:val="24"/>
                <w:szCs w:val="24"/>
              </w:rPr>
            </w:pPr>
            <w:r>
              <w:rPr>
                <w:rStyle w:val="91"/>
                <w:color w:val="000000"/>
                <w:spacing w:val="0"/>
                <w:sz w:val="24"/>
                <w:szCs w:val="24"/>
              </w:rPr>
              <w:t>50</w:t>
            </w:r>
          </w:p>
        </w:tc>
      </w:tr>
    </w:tbl>
    <w:p w:rsidR="00155BD4" w:rsidRPr="00621B78" w:rsidRDefault="00155BD4" w:rsidP="00553B63">
      <w:pPr>
        <w:rPr>
          <w:rFonts w:ascii="Times New Roman" w:hAnsi="Times New Roman" w:cs="Times New Roman"/>
          <w:color w:val="auto"/>
        </w:rPr>
        <w:sectPr w:rsidR="00155BD4" w:rsidRPr="00621B78" w:rsidSect="008E6251">
          <w:pgSz w:w="16838" w:h="11906" w:orient="landscape"/>
          <w:pgMar w:top="568" w:right="0" w:bottom="0" w:left="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856" w:type="dxa"/>
        <w:tblLayout w:type="fixed"/>
        <w:tblCellMar>
          <w:left w:w="0" w:type="dxa"/>
          <w:right w:w="0" w:type="dxa"/>
        </w:tblCellMar>
        <w:tblLook w:val="0000"/>
      </w:tblPr>
      <w:tblGrid>
        <w:gridCol w:w="869"/>
        <w:gridCol w:w="3014"/>
        <w:gridCol w:w="1078"/>
        <w:gridCol w:w="2109"/>
        <w:gridCol w:w="946"/>
        <w:gridCol w:w="946"/>
        <w:gridCol w:w="946"/>
        <w:gridCol w:w="946"/>
        <w:gridCol w:w="769"/>
        <w:gridCol w:w="1701"/>
        <w:gridCol w:w="993"/>
        <w:gridCol w:w="993"/>
      </w:tblGrid>
      <w:tr w:rsidR="0062308E" w:rsidRPr="00621B78" w:rsidTr="0062308E">
        <w:trPr>
          <w:trHeight w:hRule="exact" w:val="222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Уровень удовлетворенности граждан качеством предоставления муниципальных услуг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%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553B63">
            <w:pPr>
              <w:pStyle w:val="a4"/>
              <w:shd w:val="clear" w:color="auto" w:fill="auto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Администрация Торбеевского муниципального района Республики Мордовия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2308E" w:rsidRPr="00621B78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70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2308E" w:rsidRPr="00621B78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75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70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2308E" w:rsidRPr="00621B78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308E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color w:val="000000"/>
                <w:spacing w:val="0"/>
                <w:sz w:val="24"/>
                <w:szCs w:val="24"/>
              </w:rPr>
            </w:pPr>
          </w:p>
          <w:p w:rsidR="0062308E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color w:val="000000"/>
                <w:spacing w:val="0"/>
                <w:sz w:val="24"/>
                <w:szCs w:val="24"/>
              </w:rPr>
            </w:pPr>
          </w:p>
          <w:p w:rsidR="0062308E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color w:val="000000"/>
                <w:spacing w:val="0"/>
                <w:sz w:val="24"/>
                <w:szCs w:val="24"/>
              </w:rPr>
            </w:pPr>
          </w:p>
          <w:p w:rsidR="0062308E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color w:val="000000"/>
                <w:spacing w:val="0"/>
                <w:sz w:val="24"/>
                <w:szCs w:val="24"/>
              </w:rPr>
            </w:pPr>
          </w:p>
          <w:p w:rsidR="0062308E" w:rsidRPr="0062308E" w:rsidRDefault="0062308E" w:rsidP="00553B63">
            <w:pPr>
              <w:jc w:val="center"/>
              <w:rPr>
                <w:rStyle w:val="91"/>
                <w:spacing w:val="0"/>
                <w:sz w:val="24"/>
                <w:szCs w:val="24"/>
              </w:rPr>
            </w:pPr>
          </w:p>
          <w:p w:rsidR="0062308E" w:rsidRPr="0062308E" w:rsidRDefault="0062308E" w:rsidP="00553B63">
            <w:pPr>
              <w:jc w:val="center"/>
              <w:rPr>
                <w:rStyle w:val="91"/>
                <w:spacing w:val="0"/>
                <w:sz w:val="24"/>
                <w:szCs w:val="24"/>
              </w:rPr>
            </w:pPr>
            <w:r w:rsidRPr="0062308E">
              <w:rPr>
                <w:rStyle w:val="91"/>
                <w:spacing w:val="0"/>
                <w:sz w:val="24"/>
                <w:szCs w:val="24"/>
              </w:rPr>
              <w:t>85</w:t>
            </w:r>
          </w:p>
        </w:tc>
      </w:tr>
      <w:tr w:rsidR="0062308E" w:rsidRPr="00621B78" w:rsidTr="0062308E">
        <w:trPr>
          <w:trHeight w:hRule="exact" w:val="3168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2.3.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553B63">
            <w:pPr>
              <w:pStyle w:val="a4"/>
              <w:shd w:val="clear" w:color="auto" w:fill="auto"/>
              <w:spacing w:before="0" w:after="0" w:line="240" w:lineRule="auto"/>
              <w:ind w:left="40"/>
              <w:jc w:val="left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Доля внутриведомственного и межведомственного юридически значимого электронного документооборота муниципальных органов и муниципальных учреждений с долей государственного участия более 50 %, с применением электронной подписи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%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553B63">
            <w:pPr>
              <w:pStyle w:val="a4"/>
              <w:shd w:val="clear" w:color="auto" w:fill="auto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Администрация Торбеевского муниципального района Республики Мордовия, муниципальные учреждения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2308E" w:rsidRPr="00621B78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73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2308E" w:rsidRPr="00621B78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76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79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73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2308E" w:rsidRPr="00621B78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308E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color w:val="000000"/>
                <w:spacing w:val="0"/>
                <w:sz w:val="24"/>
                <w:szCs w:val="24"/>
              </w:rPr>
            </w:pPr>
          </w:p>
          <w:p w:rsidR="0062308E" w:rsidRPr="0062308E" w:rsidRDefault="0062308E" w:rsidP="00553B63">
            <w:pPr>
              <w:jc w:val="center"/>
              <w:rPr>
                <w:rStyle w:val="91"/>
                <w:spacing w:val="0"/>
                <w:sz w:val="24"/>
                <w:szCs w:val="24"/>
              </w:rPr>
            </w:pPr>
          </w:p>
          <w:p w:rsidR="0062308E" w:rsidRPr="0062308E" w:rsidRDefault="0062308E" w:rsidP="00553B63">
            <w:pPr>
              <w:jc w:val="center"/>
              <w:rPr>
                <w:rStyle w:val="91"/>
                <w:spacing w:val="0"/>
                <w:sz w:val="24"/>
                <w:szCs w:val="24"/>
              </w:rPr>
            </w:pPr>
          </w:p>
          <w:p w:rsidR="0062308E" w:rsidRPr="0062308E" w:rsidRDefault="0062308E" w:rsidP="00553B63">
            <w:pPr>
              <w:jc w:val="center"/>
              <w:rPr>
                <w:rStyle w:val="91"/>
                <w:spacing w:val="0"/>
                <w:sz w:val="24"/>
                <w:szCs w:val="24"/>
              </w:rPr>
            </w:pPr>
          </w:p>
          <w:p w:rsidR="0062308E" w:rsidRPr="0062308E" w:rsidRDefault="0062308E" w:rsidP="00553B63">
            <w:pPr>
              <w:jc w:val="center"/>
              <w:rPr>
                <w:rStyle w:val="91"/>
                <w:spacing w:val="0"/>
                <w:sz w:val="24"/>
                <w:szCs w:val="24"/>
              </w:rPr>
            </w:pPr>
          </w:p>
          <w:p w:rsidR="0062308E" w:rsidRPr="0062308E" w:rsidRDefault="0062308E" w:rsidP="00553B63">
            <w:pPr>
              <w:jc w:val="center"/>
              <w:rPr>
                <w:rStyle w:val="91"/>
                <w:spacing w:val="0"/>
                <w:sz w:val="24"/>
                <w:szCs w:val="24"/>
              </w:rPr>
            </w:pPr>
          </w:p>
          <w:p w:rsidR="0062308E" w:rsidRPr="0062308E" w:rsidRDefault="0062308E" w:rsidP="00553B63">
            <w:pPr>
              <w:jc w:val="center"/>
              <w:rPr>
                <w:rStyle w:val="91"/>
                <w:spacing w:val="0"/>
                <w:sz w:val="24"/>
                <w:szCs w:val="24"/>
              </w:rPr>
            </w:pPr>
            <w:r w:rsidRPr="0062308E">
              <w:rPr>
                <w:rStyle w:val="91"/>
                <w:spacing w:val="0"/>
                <w:sz w:val="24"/>
                <w:szCs w:val="24"/>
              </w:rPr>
              <w:t>82</w:t>
            </w:r>
          </w:p>
        </w:tc>
      </w:tr>
      <w:tr w:rsidR="0062308E" w:rsidRPr="00621B78" w:rsidTr="0062308E">
        <w:trPr>
          <w:trHeight w:hRule="exact" w:val="1608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2.4.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Доля органов местного самоуправления, оснащённых типовым автоматизированным рабочим местом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%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308E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color w:val="000000"/>
                <w:spacing w:val="0"/>
                <w:sz w:val="24"/>
                <w:szCs w:val="24"/>
              </w:rPr>
            </w:pPr>
          </w:p>
          <w:p w:rsidR="0062308E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color w:val="000000"/>
                <w:spacing w:val="0"/>
                <w:sz w:val="24"/>
                <w:szCs w:val="24"/>
              </w:rPr>
            </w:pPr>
          </w:p>
          <w:p w:rsidR="0062308E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color w:val="000000"/>
                <w:spacing w:val="0"/>
                <w:sz w:val="24"/>
                <w:szCs w:val="24"/>
              </w:rPr>
            </w:pPr>
          </w:p>
          <w:p w:rsidR="0062308E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color w:val="000000"/>
                <w:spacing w:val="0"/>
                <w:sz w:val="24"/>
                <w:szCs w:val="24"/>
              </w:rPr>
            </w:pPr>
          </w:p>
          <w:p w:rsidR="0062308E" w:rsidRPr="00621B78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color w:val="000000"/>
                <w:spacing w:val="0"/>
                <w:sz w:val="24"/>
                <w:szCs w:val="24"/>
              </w:rPr>
            </w:pPr>
            <w:r>
              <w:rPr>
                <w:rStyle w:val="91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308E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color w:val="000000"/>
                <w:spacing w:val="0"/>
                <w:sz w:val="24"/>
                <w:szCs w:val="24"/>
              </w:rPr>
            </w:pPr>
          </w:p>
          <w:p w:rsidR="0062308E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color w:val="000000"/>
                <w:spacing w:val="0"/>
                <w:sz w:val="24"/>
                <w:szCs w:val="24"/>
              </w:rPr>
            </w:pPr>
          </w:p>
          <w:p w:rsidR="0062308E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color w:val="000000"/>
                <w:spacing w:val="0"/>
                <w:sz w:val="24"/>
                <w:szCs w:val="24"/>
              </w:rPr>
            </w:pPr>
          </w:p>
          <w:p w:rsidR="0062308E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color w:val="000000"/>
                <w:spacing w:val="0"/>
                <w:sz w:val="24"/>
                <w:szCs w:val="24"/>
              </w:rPr>
            </w:pPr>
          </w:p>
          <w:p w:rsidR="0062308E" w:rsidRPr="00621B78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color w:val="000000"/>
                <w:spacing w:val="0"/>
                <w:sz w:val="24"/>
                <w:szCs w:val="24"/>
              </w:rPr>
            </w:pPr>
            <w:r>
              <w:rPr>
                <w:rStyle w:val="91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>
              <w:rPr>
                <w:rStyle w:val="91"/>
                <w:color w:val="000000"/>
                <w:spacing w:val="0"/>
                <w:sz w:val="24"/>
                <w:szCs w:val="24"/>
              </w:rPr>
              <w:t>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>
              <w:rPr>
                <w:rStyle w:val="91"/>
                <w:color w:val="000000"/>
                <w:spacing w:val="0"/>
                <w:sz w:val="24"/>
                <w:szCs w:val="24"/>
              </w:rPr>
              <w:t>30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2308E" w:rsidRPr="00621B78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308E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color w:val="000000"/>
                <w:spacing w:val="0"/>
                <w:sz w:val="24"/>
                <w:szCs w:val="24"/>
              </w:rPr>
            </w:pPr>
          </w:p>
          <w:p w:rsidR="0062308E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color w:val="000000"/>
                <w:spacing w:val="0"/>
                <w:sz w:val="24"/>
                <w:szCs w:val="24"/>
              </w:rPr>
            </w:pPr>
          </w:p>
          <w:p w:rsidR="0062308E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color w:val="000000"/>
                <w:spacing w:val="0"/>
                <w:sz w:val="24"/>
                <w:szCs w:val="24"/>
              </w:rPr>
            </w:pPr>
          </w:p>
          <w:p w:rsidR="0062308E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color w:val="000000"/>
                <w:spacing w:val="0"/>
                <w:sz w:val="24"/>
                <w:szCs w:val="24"/>
              </w:rPr>
            </w:pPr>
          </w:p>
          <w:p w:rsidR="0062308E" w:rsidRPr="00621B78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color w:val="000000"/>
                <w:spacing w:val="0"/>
                <w:sz w:val="24"/>
                <w:szCs w:val="24"/>
              </w:rPr>
            </w:pPr>
            <w:r>
              <w:rPr>
                <w:rStyle w:val="91"/>
                <w:color w:val="000000"/>
                <w:spacing w:val="0"/>
                <w:sz w:val="24"/>
                <w:szCs w:val="24"/>
              </w:rPr>
              <w:t>40</w:t>
            </w:r>
          </w:p>
        </w:tc>
      </w:tr>
      <w:tr w:rsidR="0062308E" w:rsidRPr="00621B78" w:rsidTr="0062308E">
        <w:trPr>
          <w:trHeight w:hRule="exact" w:val="1858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2.5.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553B63">
            <w:pPr>
              <w:pStyle w:val="a4"/>
              <w:shd w:val="clear" w:color="auto" w:fill="auto"/>
              <w:spacing w:before="0" w:after="0" w:line="240" w:lineRule="auto"/>
              <w:ind w:left="40"/>
              <w:jc w:val="left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Количество муниципальных услуг (электронных сервисов), оказываемых с использованием приложений РСО ЕСЭК, нарастающим итогом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ед.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08E" w:rsidRPr="00621B78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08E" w:rsidRPr="00621B78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14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16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10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2308E" w:rsidRPr="00621B78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08E" w:rsidRPr="00621B78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308E" w:rsidRDefault="0062308E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color w:val="000000"/>
                <w:spacing w:val="0"/>
                <w:sz w:val="24"/>
                <w:szCs w:val="24"/>
              </w:rPr>
            </w:pPr>
          </w:p>
          <w:p w:rsidR="0062308E" w:rsidRPr="0062308E" w:rsidRDefault="0062308E" w:rsidP="00553B63">
            <w:pPr>
              <w:jc w:val="center"/>
              <w:rPr>
                <w:rStyle w:val="91"/>
                <w:spacing w:val="0"/>
                <w:sz w:val="24"/>
                <w:szCs w:val="24"/>
              </w:rPr>
            </w:pPr>
          </w:p>
          <w:p w:rsidR="0062308E" w:rsidRPr="0062308E" w:rsidRDefault="0062308E" w:rsidP="00553B63">
            <w:pPr>
              <w:jc w:val="center"/>
              <w:rPr>
                <w:rStyle w:val="91"/>
                <w:spacing w:val="0"/>
                <w:sz w:val="24"/>
                <w:szCs w:val="24"/>
              </w:rPr>
            </w:pPr>
          </w:p>
          <w:p w:rsidR="0062308E" w:rsidRPr="0062308E" w:rsidRDefault="0062308E" w:rsidP="00553B63">
            <w:pPr>
              <w:jc w:val="center"/>
              <w:rPr>
                <w:rStyle w:val="91"/>
                <w:spacing w:val="0"/>
                <w:sz w:val="24"/>
                <w:szCs w:val="24"/>
              </w:rPr>
            </w:pPr>
            <w:r w:rsidRPr="0062308E">
              <w:rPr>
                <w:rStyle w:val="91"/>
                <w:spacing w:val="0"/>
                <w:sz w:val="24"/>
                <w:szCs w:val="24"/>
              </w:rPr>
              <w:t>18</w:t>
            </w:r>
          </w:p>
        </w:tc>
      </w:tr>
    </w:tbl>
    <w:p w:rsidR="00155BD4" w:rsidRPr="00621B78" w:rsidRDefault="00155BD4" w:rsidP="00553B63">
      <w:pPr>
        <w:rPr>
          <w:rFonts w:ascii="Times New Roman" w:hAnsi="Times New Roman" w:cs="Times New Roman"/>
          <w:color w:val="auto"/>
          <w:lang w:val="en-US"/>
        </w:rPr>
        <w:sectPr w:rsidR="00155BD4" w:rsidRPr="00621B78" w:rsidSect="008E6251">
          <w:pgSz w:w="16838" w:h="11906" w:orient="landscape"/>
          <w:pgMar w:top="426" w:right="0" w:bottom="0" w:left="0" w:header="0" w:footer="3" w:gutter="0"/>
          <w:cols w:space="720"/>
          <w:noEndnote/>
          <w:docGrid w:linePitch="360"/>
        </w:sectPr>
      </w:pPr>
    </w:p>
    <w:tbl>
      <w:tblPr>
        <w:tblW w:w="15310" w:type="dxa"/>
        <w:tblInd w:w="856" w:type="dxa"/>
        <w:tblLayout w:type="fixed"/>
        <w:tblCellMar>
          <w:left w:w="0" w:type="dxa"/>
          <w:right w:w="0" w:type="dxa"/>
        </w:tblCellMar>
        <w:tblLook w:val="0000"/>
      </w:tblPr>
      <w:tblGrid>
        <w:gridCol w:w="883"/>
        <w:gridCol w:w="3019"/>
        <w:gridCol w:w="1059"/>
        <w:gridCol w:w="2124"/>
        <w:gridCol w:w="941"/>
        <w:gridCol w:w="941"/>
        <w:gridCol w:w="941"/>
        <w:gridCol w:w="931"/>
        <w:gridCol w:w="950"/>
        <w:gridCol w:w="1535"/>
        <w:gridCol w:w="993"/>
        <w:gridCol w:w="993"/>
      </w:tblGrid>
      <w:tr w:rsidR="000738F5" w:rsidRPr="00621B78" w:rsidTr="000738F5">
        <w:trPr>
          <w:trHeight w:hRule="exact" w:val="727"/>
        </w:trPr>
        <w:tc>
          <w:tcPr>
            <w:tcW w:w="1531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738F5" w:rsidRPr="0062308E" w:rsidRDefault="000738F5" w:rsidP="00553B63">
            <w:pPr>
              <w:jc w:val="center"/>
              <w:rPr>
                <w:rStyle w:val="91"/>
                <w:spacing w:val="0"/>
                <w:sz w:val="24"/>
                <w:szCs w:val="24"/>
              </w:rPr>
            </w:pPr>
            <w:r w:rsidRPr="00621B78">
              <w:rPr>
                <w:rStyle w:val="91"/>
                <w:spacing w:val="0"/>
                <w:sz w:val="24"/>
                <w:szCs w:val="24"/>
              </w:rPr>
              <w:lastRenderedPageBreak/>
              <w:t>ПОДПРОГРАММА 3. КАДРЫ ДЛЯ ЦИФРОВОЙ ЭКОНОМИКИ</w:t>
            </w:r>
          </w:p>
        </w:tc>
      </w:tr>
      <w:tr w:rsidR="000738F5" w:rsidRPr="00621B78" w:rsidTr="000738F5">
        <w:trPr>
          <w:trHeight w:hRule="exact" w:val="205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738F5" w:rsidRPr="00621B78" w:rsidRDefault="000738F5" w:rsidP="000738F5">
            <w:pPr>
              <w:pStyle w:val="a4"/>
              <w:shd w:val="clear" w:color="auto" w:fill="auto"/>
              <w:spacing w:before="0" w:after="0" w:line="240" w:lineRule="auto"/>
              <w:ind w:left="300"/>
              <w:jc w:val="left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3.1.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738F5" w:rsidRPr="00621B78" w:rsidRDefault="000738F5" w:rsidP="000738F5">
            <w:pPr>
              <w:pStyle w:val="a4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Количество сотрудников органов местного самоуправления, прошедших переобучение по компетенциям цифровой экономики в рамках дополнительного образования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738F5" w:rsidRPr="00621B78" w:rsidRDefault="000738F5" w:rsidP="000738F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чел. в год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738F5" w:rsidRPr="00621B78" w:rsidRDefault="000738F5" w:rsidP="000738F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38F5" w:rsidRDefault="000738F5" w:rsidP="000738F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color w:val="000000"/>
                <w:spacing w:val="0"/>
                <w:sz w:val="24"/>
                <w:szCs w:val="24"/>
              </w:rPr>
            </w:pPr>
          </w:p>
          <w:p w:rsidR="000738F5" w:rsidRDefault="000738F5" w:rsidP="000738F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color w:val="000000"/>
                <w:spacing w:val="0"/>
                <w:sz w:val="24"/>
                <w:szCs w:val="24"/>
              </w:rPr>
            </w:pPr>
          </w:p>
          <w:p w:rsidR="000738F5" w:rsidRDefault="000738F5" w:rsidP="000738F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color w:val="000000"/>
                <w:spacing w:val="0"/>
                <w:sz w:val="24"/>
                <w:szCs w:val="24"/>
              </w:rPr>
            </w:pPr>
          </w:p>
          <w:p w:rsidR="000738F5" w:rsidRDefault="000738F5" w:rsidP="000738F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color w:val="000000"/>
                <w:spacing w:val="0"/>
                <w:sz w:val="24"/>
                <w:szCs w:val="24"/>
              </w:rPr>
            </w:pPr>
          </w:p>
          <w:p w:rsidR="000738F5" w:rsidRDefault="000738F5" w:rsidP="000738F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color w:val="000000"/>
                <w:spacing w:val="0"/>
                <w:sz w:val="24"/>
                <w:szCs w:val="24"/>
              </w:rPr>
            </w:pPr>
          </w:p>
          <w:p w:rsidR="000738F5" w:rsidRDefault="000738F5" w:rsidP="000738F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color w:val="000000"/>
                <w:spacing w:val="0"/>
                <w:sz w:val="24"/>
                <w:szCs w:val="24"/>
              </w:rPr>
            </w:pPr>
          </w:p>
          <w:p w:rsidR="000738F5" w:rsidRPr="00621B78" w:rsidRDefault="000738F5" w:rsidP="000738F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color w:val="000000"/>
                <w:spacing w:val="0"/>
                <w:sz w:val="24"/>
                <w:szCs w:val="24"/>
              </w:rPr>
            </w:pPr>
            <w:r>
              <w:rPr>
                <w:rStyle w:val="91"/>
                <w:color w:val="000000"/>
                <w:spacing w:val="0"/>
                <w:sz w:val="24"/>
                <w:szCs w:val="24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38F5" w:rsidRDefault="000738F5" w:rsidP="000738F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color w:val="000000"/>
                <w:spacing w:val="0"/>
                <w:sz w:val="24"/>
                <w:szCs w:val="24"/>
              </w:rPr>
            </w:pPr>
          </w:p>
          <w:p w:rsidR="000738F5" w:rsidRDefault="000738F5" w:rsidP="000738F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color w:val="000000"/>
                <w:spacing w:val="0"/>
                <w:sz w:val="24"/>
                <w:szCs w:val="24"/>
              </w:rPr>
            </w:pPr>
          </w:p>
          <w:p w:rsidR="000738F5" w:rsidRDefault="000738F5" w:rsidP="000738F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color w:val="000000"/>
                <w:spacing w:val="0"/>
                <w:sz w:val="24"/>
                <w:szCs w:val="24"/>
              </w:rPr>
            </w:pPr>
          </w:p>
          <w:p w:rsidR="000738F5" w:rsidRDefault="000738F5" w:rsidP="000738F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color w:val="000000"/>
                <w:spacing w:val="0"/>
                <w:sz w:val="24"/>
                <w:szCs w:val="24"/>
              </w:rPr>
            </w:pPr>
          </w:p>
          <w:p w:rsidR="000738F5" w:rsidRDefault="000738F5" w:rsidP="000738F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color w:val="000000"/>
                <w:spacing w:val="0"/>
                <w:sz w:val="24"/>
                <w:szCs w:val="24"/>
              </w:rPr>
            </w:pPr>
          </w:p>
          <w:p w:rsidR="000738F5" w:rsidRDefault="000738F5" w:rsidP="000738F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color w:val="000000"/>
                <w:spacing w:val="0"/>
                <w:sz w:val="24"/>
                <w:szCs w:val="24"/>
              </w:rPr>
            </w:pPr>
          </w:p>
          <w:p w:rsidR="000738F5" w:rsidRPr="00621B78" w:rsidRDefault="000738F5" w:rsidP="000738F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color w:val="000000"/>
                <w:spacing w:val="0"/>
                <w:sz w:val="24"/>
                <w:szCs w:val="24"/>
              </w:rPr>
            </w:pPr>
            <w:r>
              <w:rPr>
                <w:rStyle w:val="91"/>
                <w:color w:val="000000"/>
                <w:spacing w:val="0"/>
                <w:sz w:val="24"/>
                <w:szCs w:val="24"/>
              </w:rPr>
              <w:t>10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738F5" w:rsidRPr="00621B78" w:rsidRDefault="000738F5" w:rsidP="000738F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>
              <w:rPr>
                <w:rStyle w:val="91"/>
                <w:color w:val="000000"/>
                <w:spacing w:val="0"/>
                <w:sz w:val="24"/>
                <w:szCs w:val="24"/>
              </w:rPr>
              <w:t>13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738F5" w:rsidRPr="00621B78" w:rsidRDefault="000738F5" w:rsidP="000738F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738F5" w:rsidRPr="00621B78" w:rsidRDefault="000738F5" w:rsidP="000738F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738F5" w:rsidRPr="00621B78" w:rsidRDefault="000738F5" w:rsidP="000738F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738F5" w:rsidRPr="00621B78" w:rsidRDefault="000738F5" w:rsidP="000738F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38F5" w:rsidRPr="0062308E" w:rsidRDefault="000738F5" w:rsidP="000738F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color w:val="000000"/>
                <w:spacing w:val="0"/>
                <w:sz w:val="24"/>
                <w:szCs w:val="24"/>
              </w:rPr>
            </w:pPr>
          </w:p>
          <w:p w:rsidR="000738F5" w:rsidRPr="0062308E" w:rsidRDefault="000738F5" w:rsidP="000738F5">
            <w:pPr>
              <w:jc w:val="center"/>
              <w:rPr>
                <w:rStyle w:val="91"/>
                <w:spacing w:val="0"/>
                <w:sz w:val="24"/>
                <w:szCs w:val="24"/>
              </w:rPr>
            </w:pPr>
          </w:p>
          <w:p w:rsidR="000738F5" w:rsidRPr="0062308E" w:rsidRDefault="000738F5" w:rsidP="000738F5">
            <w:pPr>
              <w:jc w:val="center"/>
              <w:rPr>
                <w:rStyle w:val="91"/>
                <w:spacing w:val="0"/>
                <w:sz w:val="24"/>
                <w:szCs w:val="24"/>
              </w:rPr>
            </w:pPr>
          </w:p>
          <w:p w:rsidR="000738F5" w:rsidRPr="0062308E" w:rsidRDefault="000738F5" w:rsidP="000738F5">
            <w:pPr>
              <w:jc w:val="center"/>
              <w:rPr>
                <w:rStyle w:val="91"/>
                <w:spacing w:val="0"/>
                <w:sz w:val="24"/>
                <w:szCs w:val="24"/>
              </w:rPr>
            </w:pPr>
          </w:p>
          <w:p w:rsidR="000738F5" w:rsidRPr="0062308E" w:rsidRDefault="000738F5" w:rsidP="000738F5">
            <w:pPr>
              <w:jc w:val="center"/>
              <w:rPr>
                <w:rStyle w:val="91"/>
                <w:spacing w:val="0"/>
                <w:sz w:val="24"/>
                <w:szCs w:val="24"/>
              </w:rPr>
            </w:pPr>
          </w:p>
          <w:p w:rsidR="000738F5" w:rsidRPr="0062308E" w:rsidRDefault="000738F5" w:rsidP="000738F5">
            <w:pPr>
              <w:jc w:val="center"/>
              <w:rPr>
                <w:rStyle w:val="91"/>
                <w:spacing w:val="0"/>
                <w:sz w:val="24"/>
                <w:szCs w:val="24"/>
              </w:rPr>
            </w:pPr>
            <w:r w:rsidRPr="0062308E">
              <w:rPr>
                <w:rStyle w:val="91"/>
                <w:spacing w:val="0"/>
                <w:sz w:val="24"/>
                <w:szCs w:val="24"/>
              </w:rPr>
              <w:t>16</w:t>
            </w:r>
          </w:p>
        </w:tc>
      </w:tr>
      <w:tr w:rsidR="000738F5" w:rsidRPr="00621B78" w:rsidTr="000738F5">
        <w:trPr>
          <w:trHeight w:hRule="exact" w:val="625"/>
        </w:trPr>
        <w:tc>
          <w:tcPr>
            <w:tcW w:w="1531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738F5" w:rsidRDefault="000738F5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color w:val="000000"/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ПОДПРОГРАММА 4. ИНФОРМАЦИОННАЯ БЕЗОПАСНОСТЬ</w:t>
            </w:r>
          </w:p>
        </w:tc>
      </w:tr>
      <w:tr w:rsidR="000738F5" w:rsidRPr="00621B78" w:rsidTr="000738F5">
        <w:trPr>
          <w:trHeight w:hRule="exact" w:val="205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738F5" w:rsidRPr="00621B78" w:rsidRDefault="000738F5" w:rsidP="000738F5">
            <w:pPr>
              <w:pStyle w:val="a4"/>
              <w:shd w:val="clear" w:color="auto" w:fill="auto"/>
              <w:spacing w:before="0" w:after="0" w:line="240" w:lineRule="auto"/>
              <w:ind w:left="320"/>
              <w:jc w:val="left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4.1.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738F5" w:rsidRPr="00621B78" w:rsidRDefault="000738F5" w:rsidP="000738F5">
            <w:pPr>
              <w:pStyle w:val="a4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Доля органов местного самоуправления, в штате которых имеются специалисты по защите информации, имеющие соответствующую квалификацию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738F5" w:rsidRPr="00621B78" w:rsidRDefault="000738F5" w:rsidP="000738F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%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738F5" w:rsidRPr="00621B78" w:rsidRDefault="000738F5" w:rsidP="000738F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738F5" w:rsidRPr="00621B78" w:rsidRDefault="000738F5" w:rsidP="000738F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60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738F5" w:rsidRPr="00621B78" w:rsidRDefault="000738F5" w:rsidP="000738F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75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738F5" w:rsidRPr="00621B78" w:rsidRDefault="000738F5" w:rsidP="000738F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80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738F5" w:rsidRPr="00621B78" w:rsidRDefault="000738F5" w:rsidP="000738F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60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738F5" w:rsidRPr="00621B78" w:rsidRDefault="000738F5" w:rsidP="000738F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75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738F5" w:rsidRPr="00621B78" w:rsidRDefault="000738F5" w:rsidP="000738F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738F5" w:rsidRPr="00621B78" w:rsidRDefault="000738F5" w:rsidP="000738F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38F5" w:rsidRDefault="000738F5" w:rsidP="000738F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color w:val="000000"/>
                <w:spacing w:val="0"/>
                <w:sz w:val="24"/>
                <w:szCs w:val="24"/>
              </w:rPr>
            </w:pPr>
          </w:p>
          <w:p w:rsidR="000738F5" w:rsidRPr="0062308E" w:rsidRDefault="000738F5" w:rsidP="000738F5">
            <w:pPr>
              <w:jc w:val="center"/>
              <w:rPr>
                <w:rStyle w:val="91"/>
                <w:spacing w:val="0"/>
                <w:sz w:val="24"/>
                <w:szCs w:val="24"/>
              </w:rPr>
            </w:pPr>
          </w:p>
          <w:p w:rsidR="000738F5" w:rsidRPr="0062308E" w:rsidRDefault="000738F5" w:rsidP="000738F5">
            <w:pPr>
              <w:jc w:val="center"/>
              <w:rPr>
                <w:rStyle w:val="91"/>
                <w:spacing w:val="0"/>
                <w:sz w:val="24"/>
                <w:szCs w:val="24"/>
              </w:rPr>
            </w:pPr>
          </w:p>
          <w:p w:rsidR="000738F5" w:rsidRPr="0062308E" w:rsidRDefault="000738F5" w:rsidP="000738F5">
            <w:pPr>
              <w:jc w:val="center"/>
              <w:rPr>
                <w:rStyle w:val="91"/>
                <w:spacing w:val="0"/>
                <w:sz w:val="24"/>
                <w:szCs w:val="24"/>
              </w:rPr>
            </w:pPr>
          </w:p>
          <w:p w:rsidR="000738F5" w:rsidRPr="0062308E" w:rsidRDefault="000738F5" w:rsidP="000738F5">
            <w:pPr>
              <w:jc w:val="center"/>
              <w:rPr>
                <w:rStyle w:val="91"/>
                <w:spacing w:val="0"/>
                <w:sz w:val="24"/>
                <w:szCs w:val="24"/>
              </w:rPr>
            </w:pPr>
            <w:r w:rsidRPr="0062308E">
              <w:rPr>
                <w:rStyle w:val="91"/>
                <w:spacing w:val="0"/>
                <w:sz w:val="24"/>
                <w:szCs w:val="24"/>
              </w:rPr>
              <w:t>95</w:t>
            </w:r>
          </w:p>
        </w:tc>
      </w:tr>
      <w:tr w:rsidR="000738F5" w:rsidRPr="00621B78" w:rsidTr="000738F5">
        <w:trPr>
          <w:trHeight w:hRule="exact" w:val="1819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738F5" w:rsidRPr="00621B78" w:rsidRDefault="000738F5" w:rsidP="00553B63">
            <w:pPr>
              <w:pStyle w:val="a4"/>
              <w:shd w:val="clear" w:color="auto" w:fill="auto"/>
              <w:spacing w:before="0" w:after="0" w:line="240" w:lineRule="auto"/>
              <w:ind w:right="260"/>
              <w:jc w:val="right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4.2.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738F5" w:rsidRPr="00621B78" w:rsidRDefault="000738F5" w:rsidP="00553B63">
            <w:pPr>
              <w:pStyle w:val="a4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Количество специалистов по технической защите информации органов местного самоуправления, прошедших повышение квалификации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738F5" w:rsidRPr="00621B78" w:rsidRDefault="000738F5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чел.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738F5" w:rsidRPr="00621B78" w:rsidRDefault="000738F5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38F5" w:rsidRPr="00621B78" w:rsidRDefault="000738F5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38F5" w:rsidRPr="00621B78" w:rsidRDefault="000738F5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738F5" w:rsidRPr="00621B78" w:rsidRDefault="000738F5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738F5" w:rsidRPr="00621B78" w:rsidRDefault="000738F5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738F5" w:rsidRPr="00621B78" w:rsidRDefault="000738F5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738F5" w:rsidRPr="00621B78" w:rsidRDefault="000738F5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38F5" w:rsidRPr="00621B78" w:rsidRDefault="000738F5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8F5" w:rsidRDefault="000738F5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color w:val="000000"/>
                <w:spacing w:val="0"/>
                <w:sz w:val="24"/>
                <w:szCs w:val="24"/>
              </w:rPr>
            </w:pPr>
          </w:p>
          <w:p w:rsidR="000738F5" w:rsidRPr="0062308E" w:rsidRDefault="000738F5" w:rsidP="00553B63">
            <w:pPr>
              <w:jc w:val="center"/>
              <w:rPr>
                <w:rStyle w:val="91"/>
                <w:spacing w:val="0"/>
                <w:sz w:val="24"/>
                <w:szCs w:val="24"/>
              </w:rPr>
            </w:pPr>
          </w:p>
          <w:p w:rsidR="000738F5" w:rsidRPr="0062308E" w:rsidRDefault="000738F5" w:rsidP="00553B63">
            <w:pPr>
              <w:jc w:val="center"/>
              <w:rPr>
                <w:rStyle w:val="91"/>
                <w:spacing w:val="0"/>
                <w:sz w:val="24"/>
                <w:szCs w:val="24"/>
              </w:rPr>
            </w:pPr>
          </w:p>
          <w:p w:rsidR="000738F5" w:rsidRPr="0062308E" w:rsidRDefault="000738F5" w:rsidP="00553B63">
            <w:pPr>
              <w:jc w:val="center"/>
              <w:rPr>
                <w:rStyle w:val="91"/>
                <w:spacing w:val="0"/>
                <w:sz w:val="24"/>
                <w:szCs w:val="24"/>
              </w:rPr>
            </w:pPr>
          </w:p>
          <w:p w:rsidR="000738F5" w:rsidRPr="0062308E" w:rsidRDefault="000738F5" w:rsidP="00553B63">
            <w:pPr>
              <w:jc w:val="center"/>
              <w:rPr>
                <w:rStyle w:val="91"/>
                <w:spacing w:val="0"/>
                <w:sz w:val="24"/>
                <w:szCs w:val="24"/>
              </w:rPr>
            </w:pPr>
            <w:r w:rsidRPr="0062308E">
              <w:rPr>
                <w:rStyle w:val="91"/>
                <w:spacing w:val="0"/>
                <w:sz w:val="24"/>
                <w:szCs w:val="24"/>
              </w:rPr>
              <w:t>3</w:t>
            </w:r>
          </w:p>
        </w:tc>
      </w:tr>
      <w:tr w:rsidR="000738F5" w:rsidRPr="00621B78" w:rsidTr="000738F5">
        <w:trPr>
          <w:trHeight w:hRule="exact" w:val="307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738F5" w:rsidRPr="00621B78" w:rsidRDefault="000738F5" w:rsidP="000738F5">
            <w:pPr>
              <w:pStyle w:val="a4"/>
              <w:shd w:val="clear" w:color="auto" w:fill="auto"/>
              <w:spacing w:before="0" w:after="0" w:line="240" w:lineRule="auto"/>
              <w:ind w:left="60"/>
              <w:jc w:val="left"/>
              <w:rPr>
                <w:spacing w:val="0"/>
                <w:kern w:val="2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kern w:val="2"/>
                <w:sz w:val="24"/>
                <w:szCs w:val="24"/>
              </w:rPr>
              <w:t xml:space="preserve"> 4.3.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738F5" w:rsidRPr="00621B78" w:rsidRDefault="000738F5" w:rsidP="000738F5">
            <w:pPr>
              <w:pStyle w:val="a4"/>
              <w:shd w:val="clear" w:color="auto" w:fill="auto"/>
              <w:spacing w:before="0" w:after="0" w:line="240" w:lineRule="auto"/>
              <w:jc w:val="left"/>
              <w:rPr>
                <w:spacing w:val="0"/>
                <w:kern w:val="2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kern w:val="2"/>
                <w:sz w:val="24"/>
                <w:szCs w:val="24"/>
              </w:rPr>
              <w:t xml:space="preserve">Доля, органов местного самоуправления и муниципальных организаций в которых внедрены нормативно- правовые документы, регламентирующие порядок создания </w:t>
            </w:r>
            <w:r w:rsidRPr="00621B78">
              <w:rPr>
                <w:rStyle w:val="91"/>
                <w:color w:val="000000"/>
                <w:spacing w:val="0"/>
                <w:kern w:val="2"/>
                <w:sz w:val="24"/>
                <w:szCs w:val="24"/>
                <w:vertAlign w:val="superscript"/>
              </w:rPr>
              <w:t xml:space="preserve"> </w:t>
            </w:r>
            <w:r w:rsidRPr="00621B78">
              <w:rPr>
                <w:rStyle w:val="91"/>
                <w:color w:val="000000"/>
                <w:spacing w:val="0"/>
                <w:kern w:val="2"/>
                <w:sz w:val="24"/>
                <w:szCs w:val="24"/>
              </w:rPr>
              <w:t>и функционирования системы информационной безопасности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738F5" w:rsidRDefault="000738F5" w:rsidP="000738F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color w:val="000000"/>
                <w:spacing w:val="0"/>
                <w:kern w:val="2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kern w:val="2"/>
                <w:sz w:val="24"/>
                <w:szCs w:val="24"/>
              </w:rPr>
              <w:t>%</w:t>
            </w:r>
          </w:p>
          <w:p w:rsidR="000738F5" w:rsidRDefault="000738F5" w:rsidP="000738F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color w:val="000000"/>
                <w:spacing w:val="0"/>
                <w:kern w:val="2"/>
                <w:sz w:val="24"/>
                <w:szCs w:val="24"/>
              </w:rPr>
            </w:pPr>
          </w:p>
          <w:p w:rsidR="000738F5" w:rsidRDefault="000738F5" w:rsidP="000738F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color w:val="000000"/>
                <w:spacing w:val="0"/>
                <w:kern w:val="2"/>
                <w:sz w:val="24"/>
                <w:szCs w:val="24"/>
              </w:rPr>
            </w:pPr>
          </w:p>
          <w:p w:rsidR="000738F5" w:rsidRDefault="000738F5" w:rsidP="000738F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color w:val="000000"/>
                <w:spacing w:val="0"/>
                <w:kern w:val="2"/>
                <w:sz w:val="24"/>
                <w:szCs w:val="24"/>
              </w:rPr>
            </w:pPr>
          </w:p>
          <w:p w:rsidR="000738F5" w:rsidRDefault="000738F5" w:rsidP="000738F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color w:val="000000"/>
                <w:spacing w:val="0"/>
                <w:kern w:val="2"/>
                <w:sz w:val="24"/>
                <w:szCs w:val="24"/>
              </w:rPr>
            </w:pPr>
          </w:p>
          <w:p w:rsidR="000738F5" w:rsidRDefault="000738F5" w:rsidP="000738F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color w:val="000000"/>
                <w:spacing w:val="0"/>
                <w:kern w:val="2"/>
                <w:sz w:val="24"/>
                <w:szCs w:val="24"/>
              </w:rPr>
            </w:pPr>
          </w:p>
          <w:p w:rsidR="000738F5" w:rsidRDefault="000738F5" w:rsidP="000738F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color w:val="000000"/>
                <w:spacing w:val="0"/>
                <w:kern w:val="2"/>
                <w:sz w:val="24"/>
                <w:szCs w:val="24"/>
              </w:rPr>
            </w:pPr>
          </w:p>
          <w:p w:rsidR="000738F5" w:rsidRDefault="000738F5" w:rsidP="000738F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color w:val="000000"/>
                <w:spacing w:val="0"/>
                <w:kern w:val="2"/>
                <w:sz w:val="24"/>
                <w:szCs w:val="24"/>
              </w:rPr>
            </w:pPr>
          </w:p>
          <w:p w:rsidR="000738F5" w:rsidRDefault="000738F5" w:rsidP="000738F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color w:val="000000"/>
                <w:spacing w:val="0"/>
                <w:kern w:val="2"/>
                <w:sz w:val="24"/>
                <w:szCs w:val="24"/>
              </w:rPr>
            </w:pPr>
          </w:p>
          <w:p w:rsidR="000738F5" w:rsidRDefault="000738F5" w:rsidP="000738F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color w:val="000000"/>
                <w:spacing w:val="0"/>
                <w:kern w:val="2"/>
                <w:sz w:val="24"/>
                <w:szCs w:val="24"/>
              </w:rPr>
            </w:pPr>
          </w:p>
          <w:p w:rsidR="000738F5" w:rsidRDefault="000738F5" w:rsidP="000738F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color w:val="000000"/>
                <w:spacing w:val="0"/>
                <w:kern w:val="2"/>
                <w:sz w:val="24"/>
                <w:szCs w:val="24"/>
              </w:rPr>
            </w:pPr>
          </w:p>
          <w:p w:rsidR="000738F5" w:rsidRDefault="000738F5" w:rsidP="000738F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color w:val="000000"/>
                <w:spacing w:val="0"/>
                <w:kern w:val="2"/>
                <w:sz w:val="24"/>
                <w:szCs w:val="24"/>
              </w:rPr>
            </w:pPr>
          </w:p>
          <w:p w:rsidR="000738F5" w:rsidRDefault="000738F5" w:rsidP="000738F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color w:val="000000"/>
                <w:spacing w:val="0"/>
                <w:kern w:val="2"/>
                <w:sz w:val="24"/>
                <w:szCs w:val="24"/>
              </w:rPr>
            </w:pPr>
          </w:p>
          <w:p w:rsidR="000738F5" w:rsidRPr="00621B78" w:rsidRDefault="000738F5" w:rsidP="000738F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738F5" w:rsidRPr="00621B78" w:rsidRDefault="000738F5" w:rsidP="000738F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kern w:val="2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kern w:val="2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38F5" w:rsidRPr="00621B78" w:rsidRDefault="000738F5" w:rsidP="000738F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kern w:val="2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kern w:val="2"/>
                <w:sz w:val="24"/>
                <w:szCs w:val="24"/>
              </w:rPr>
              <w:t>55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38F5" w:rsidRPr="00621B78" w:rsidRDefault="000738F5" w:rsidP="000738F5">
            <w:pPr>
              <w:pStyle w:val="a4"/>
              <w:shd w:val="clear" w:color="auto" w:fill="auto"/>
              <w:spacing w:before="0" w:after="0" w:line="240" w:lineRule="auto"/>
              <w:ind w:left="400"/>
              <w:jc w:val="left"/>
              <w:rPr>
                <w:spacing w:val="0"/>
                <w:kern w:val="2"/>
                <w:sz w:val="24"/>
                <w:szCs w:val="24"/>
              </w:rPr>
            </w:pPr>
            <w:r w:rsidRPr="00621B78">
              <w:rPr>
                <w:rStyle w:val="10pt"/>
                <w:color w:val="000000"/>
                <w:spacing w:val="0"/>
                <w:kern w:val="2"/>
                <w:sz w:val="24"/>
                <w:szCs w:val="24"/>
              </w:rPr>
              <w:t>70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738F5" w:rsidRPr="00621B78" w:rsidRDefault="000738F5" w:rsidP="000738F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kern w:val="2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kern w:val="2"/>
                <w:sz w:val="24"/>
                <w:szCs w:val="24"/>
              </w:rPr>
              <w:t>75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738F5" w:rsidRPr="00621B78" w:rsidRDefault="000738F5" w:rsidP="000738F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kern w:val="2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kern w:val="2"/>
                <w:sz w:val="24"/>
                <w:szCs w:val="24"/>
              </w:rPr>
              <w:t>55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738F5" w:rsidRPr="00621B78" w:rsidRDefault="000738F5" w:rsidP="000738F5">
            <w:pPr>
              <w:pStyle w:val="a4"/>
              <w:shd w:val="clear" w:color="auto" w:fill="auto"/>
              <w:spacing w:before="0" w:after="0" w:line="240" w:lineRule="auto"/>
              <w:ind w:left="400"/>
              <w:jc w:val="left"/>
              <w:rPr>
                <w:spacing w:val="0"/>
                <w:kern w:val="2"/>
                <w:sz w:val="24"/>
                <w:szCs w:val="24"/>
              </w:rPr>
            </w:pPr>
            <w:r w:rsidRPr="00621B78">
              <w:rPr>
                <w:rStyle w:val="10pt"/>
                <w:color w:val="000000"/>
                <w:spacing w:val="0"/>
                <w:kern w:val="2"/>
                <w:sz w:val="24"/>
                <w:szCs w:val="24"/>
              </w:rPr>
              <w:t>70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738F5" w:rsidRPr="00621B78" w:rsidRDefault="000738F5" w:rsidP="000738F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pacing w:val="0"/>
                <w:kern w:val="2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kern w:val="2"/>
                <w:sz w:val="24"/>
                <w:szCs w:val="24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38F5" w:rsidRPr="00621B78" w:rsidRDefault="000738F5" w:rsidP="000738F5">
            <w:pPr>
              <w:pStyle w:val="a4"/>
              <w:shd w:val="clear" w:color="auto" w:fill="auto"/>
              <w:spacing w:before="0" w:after="0" w:line="240" w:lineRule="auto"/>
              <w:ind w:right="20"/>
              <w:jc w:val="center"/>
              <w:rPr>
                <w:spacing w:val="0"/>
                <w:kern w:val="2"/>
                <w:sz w:val="24"/>
                <w:szCs w:val="24"/>
              </w:rPr>
            </w:pPr>
            <w:r w:rsidRPr="00621B78">
              <w:rPr>
                <w:rStyle w:val="91"/>
                <w:color w:val="000000"/>
                <w:spacing w:val="0"/>
                <w:kern w:val="2"/>
                <w:sz w:val="24"/>
                <w:szCs w:val="24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8F5" w:rsidRDefault="000738F5" w:rsidP="000738F5">
            <w:pPr>
              <w:pStyle w:val="a4"/>
              <w:shd w:val="clear" w:color="auto" w:fill="auto"/>
              <w:spacing w:before="0" w:after="0" w:line="240" w:lineRule="auto"/>
              <w:ind w:right="20"/>
              <w:jc w:val="center"/>
              <w:rPr>
                <w:rStyle w:val="91"/>
                <w:color w:val="000000"/>
                <w:spacing w:val="0"/>
                <w:kern w:val="2"/>
                <w:sz w:val="24"/>
                <w:szCs w:val="24"/>
              </w:rPr>
            </w:pPr>
          </w:p>
          <w:p w:rsidR="000738F5" w:rsidRPr="0062308E" w:rsidRDefault="000738F5" w:rsidP="000738F5"/>
          <w:p w:rsidR="000738F5" w:rsidRPr="0062308E" w:rsidRDefault="000738F5" w:rsidP="000738F5"/>
          <w:p w:rsidR="000738F5" w:rsidRPr="0062308E" w:rsidRDefault="000738F5" w:rsidP="000738F5"/>
          <w:p w:rsidR="000738F5" w:rsidRPr="0062308E" w:rsidRDefault="000738F5" w:rsidP="000738F5"/>
          <w:p w:rsidR="000738F5" w:rsidRDefault="000738F5" w:rsidP="000738F5"/>
          <w:p w:rsidR="000738F5" w:rsidRPr="0062308E" w:rsidRDefault="000738F5" w:rsidP="000738F5">
            <w:pPr>
              <w:pStyle w:val="a4"/>
              <w:shd w:val="clear" w:color="auto" w:fill="auto"/>
              <w:spacing w:before="0" w:after="0" w:line="240" w:lineRule="auto"/>
              <w:ind w:right="20"/>
              <w:jc w:val="center"/>
            </w:pPr>
            <w:r w:rsidRPr="0062308E">
              <w:rPr>
                <w:spacing w:val="0"/>
                <w:kern w:val="2"/>
                <w:sz w:val="24"/>
                <w:szCs w:val="24"/>
              </w:rPr>
              <w:t>90</w:t>
            </w:r>
          </w:p>
        </w:tc>
      </w:tr>
    </w:tbl>
    <w:p w:rsidR="00F63FCE" w:rsidRDefault="00F63FCE" w:rsidP="00553B63">
      <w:pPr>
        <w:pStyle w:val="111"/>
        <w:shd w:val="clear" w:color="auto" w:fill="auto"/>
        <w:spacing w:line="240" w:lineRule="auto"/>
        <w:ind w:right="460"/>
        <w:rPr>
          <w:rStyle w:val="110"/>
          <w:color w:val="000000"/>
        </w:rPr>
      </w:pPr>
    </w:p>
    <w:p w:rsidR="000738F5" w:rsidRDefault="000738F5" w:rsidP="00553B63">
      <w:pPr>
        <w:pStyle w:val="111"/>
        <w:shd w:val="clear" w:color="auto" w:fill="auto"/>
        <w:spacing w:line="240" w:lineRule="auto"/>
        <w:ind w:right="460"/>
        <w:rPr>
          <w:rStyle w:val="110"/>
          <w:color w:val="000000"/>
        </w:rPr>
      </w:pPr>
    </w:p>
    <w:p w:rsidR="000738F5" w:rsidRDefault="000738F5" w:rsidP="00553B63">
      <w:pPr>
        <w:pStyle w:val="111"/>
        <w:shd w:val="clear" w:color="auto" w:fill="auto"/>
        <w:spacing w:line="240" w:lineRule="auto"/>
        <w:ind w:right="460"/>
        <w:rPr>
          <w:rStyle w:val="110"/>
          <w:color w:val="000000"/>
        </w:rPr>
      </w:pPr>
    </w:p>
    <w:p w:rsidR="000738F5" w:rsidRDefault="000738F5" w:rsidP="00553B63">
      <w:pPr>
        <w:pStyle w:val="111"/>
        <w:shd w:val="clear" w:color="auto" w:fill="auto"/>
        <w:spacing w:line="240" w:lineRule="auto"/>
        <w:ind w:right="460"/>
        <w:rPr>
          <w:rStyle w:val="110"/>
          <w:color w:val="000000"/>
        </w:rPr>
      </w:pPr>
    </w:p>
    <w:p w:rsidR="000738F5" w:rsidRDefault="000738F5" w:rsidP="00553B63">
      <w:pPr>
        <w:pStyle w:val="111"/>
        <w:shd w:val="clear" w:color="auto" w:fill="auto"/>
        <w:spacing w:line="240" w:lineRule="auto"/>
        <w:ind w:right="460"/>
        <w:rPr>
          <w:rStyle w:val="110"/>
          <w:color w:val="000000"/>
        </w:rPr>
      </w:pPr>
    </w:p>
    <w:p w:rsidR="000738F5" w:rsidRDefault="000738F5" w:rsidP="00553B63">
      <w:pPr>
        <w:pStyle w:val="111"/>
        <w:shd w:val="clear" w:color="auto" w:fill="auto"/>
        <w:spacing w:line="240" w:lineRule="auto"/>
        <w:ind w:right="460"/>
        <w:rPr>
          <w:rStyle w:val="110"/>
          <w:color w:val="000000"/>
        </w:rPr>
      </w:pPr>
    </w:p>
    <w:p w:rsidR="000738F5" w:rsidRDefault="000738F5" w:rsidP="00553B63">
      <w:pPr>
        <w:pStyle w:val="111"/>
        <w:shd w:val="clear" w:color="auto" w:fill="auto"/>
        <w:spacing w:line="240" w:lineRule="auto"/>
        <w:ind w:right="460"/>
        <w:rPr>
          <w:rStyle w:val="110"/>
          <w:color w:val="000000"/>
        </w:rPr>
      </w:pPr>
    </w:p>
    <w:p w:rsidR="000738F5" w:rsidRDefault="000738F5" w:rsidP="00553B63">
      <w:pPr>
        <w:pStyle w:val="111"/>
        <w:shd w:val="clear" w:color="auto" w:fill="auto"/>
        <w:tabs>
          <w:tab w:val="left" w:pos="8625"/>
          <w:tab w:val="right" w:pos="15735"/>
        </w:tabs>
        <w:spacing w:line="240" w:lineRule="auto"/>
        <w:ind w:right="1103"/>
        <w:jc w:val="right"/>
        <w:rPr>
          <w:rStyle w:val="110"/>
          <w:color w:val="000000"/>
          <w:sz w:val="24"/>
          <w:szCs w:val="24"/>
        </w:rPr>
      </w:pPr>
      <w:r w:rsidRPr="00621B78">
        <w:rPr>
          <w:rStyle w:val="110"/>
          <w:color w:val="000000"/>
          <w:sz w:val="24"/>
          <w:szCs w:val="24"/>
        </w:rPr>
        <w:lastRenderedPageBreak/>
        <w:t xml:space="preserve">ПРИЛОЖЕНИЕ </w:t>
      </w:r>
      <w:r w:rsidRPr="00A32CF3">
        <w:rPr>
          <w:rStyle w:val="110"/>
          <w:color w:val="000000"/>
          <w:sz w:val="24"/>
          <w:szCs w:val="24"/>
        </w:rPr>
        <w:t>3</w:t>
      </w:r>
      <w:r w:rsidRPr="00621B78">
        <w:rPr>
          <w:rStyle w:val="110"/>
          <w:color w:val="000000"/>
          <w:sz w:val="24"/>
          <w:szCs w:val="24"/>
        </w:rPr>
        <w:t xml:space="preserve"> </w:t>
      </w:r>
    </w:p>
    <w:p w:rsidR="00155BD4" w:rsidRPr="00621B78" w:rsidRDefault="00155BD4" w:rsidP="00553B63">
      <w:pPr>
        <w:pStyle w:val="111"/>
        <w:shd w:val="clear" w:color="auto" w:fill="auto"/>
        <w:tabs>
          <w:tab w:val="left" w:pos="8625"/>
          <w:tab w:val="right" w:pos="15735"/>
        </w:tabs>
        <w:spacing w:line="240" w:lineRule="auto"/>
        <w:ind w:right="1103"/>
        <w:jc w:val="right"/>
        <w:rPr>
          <w:sz w:val="24"/>
          <w:szCs w:val="24"/>
        </w:rPr>
      </w:pPr>
      <w:r w:rsidRPr="00621B78">
        <w:rPr>
          <w:rStyle w:val="110"/>
          <w:color w:val="000000"/>
          <w:sz w:val="24"/>
          <w:szCs w:val="24"/>
        </w:rPr>
        <w:t>к муниципальной программе «Цифровая трансформация</w:t>
      </w:r>
    </w:p>
    <w:p w:rsidR="00155BD4" w:rsidRPr="00621B78" w:rsidRDefault="00F63FCE" w:rsidP="00553B63">
      <w:pPr>
        <w:pStyle w:val="111"/>
        <w:shd w:val="clear" w:color="auto" w:fill="auto"/>
        <w:tabs>
          <w:tab w:val="right" w:leader="underscore" w:pos="10801"/>
          <w:tab w:val="right" w:pos="11912"/>
          <w:tab w:val="right" w:pos="13258"/>
          <w:tab w:val="right" w:pos="13983"/>
        </w:tabs>
        <w:spacing w:line="240" w:lineRule="auto"/>
        <w:ind w:right="1103"/>
        <w:jc w:val="right"/>
        <w:rPr>
          <w:sz w:val="24"/>
          <w:szCs w:val="24"/>
        </w:rPr>
      </w:pPr>
      <w:r w:rsidRPr="00621B78">
        <w:rPr>
          <w:rStyle w:val="110"/>
          <w:color w:val="000000"/>
          <w:sz w:val="24"/>
          <w:szCs w:val="24"/>
        </w:rPr>
        <w:t xml:space="preserve">Торбеевского </w:t>
      </w:r>
      <w:r w:rsidR="00155BD4" w:rsidRPr="00621B78">
        <w:rPr>
          <w:rStyle w:val="110"/>
          <w:color w:val="000000"/>
          <w:sz w:val="24"/>
          <w:szCs w:val="24"/>
        </w:rPr>
        <w:t>муниципального</w:t>
      </w:r>
      <w:r w:rsidRPr="00621B78">
        <w:rPr>
          <w:rStyle w:val="110"/>
          <w:color w:val="000000"/>
          <w:sz w:val="24"/>
          <w:szCs w:val="24"/>
        </w:rPr>
        <w:t xml:space="preserve"> </w:t>
      </w:r>
      <w:r w:rsidR="00155BD4" w:rsidRPr="00621B78">
        <w:rPr>
          <w:rStyle w:val="110"/>
          <w:color w:val="000000"/>
          <w:sz w:val="24"/>
          <w:szCs w:val="24"/>
        </w:rPr>
        <w:t>района</w:t>
      </w:r>
      <w:r w:rsidRPr="00621B78">
        <w:rPr>
          <w:rStyle w:val="110"/>
          <w:color w:val="000000"/>
          <w:sz w:val="24"/>
          <w:szCs w:val="24"/>
        </w:rPr>
        <w:t xml:space="preserve"> Республики </w:t>
      </w:r>
      <w:r w:rsidR="00155BD4" w:rsidRPr="00621B78">
        <w:rPr>
          <w:rStyle w:val="110"/>
          <w:color w:val="000000"/>
          <w:sz w:val="24"/>
          <w:szCs w:val="24"/>
        </w:rPr>
        <w:t>Мордовия</w:t>
      </w:r>
      <w:r w:rsidRPr="00621B78">
        <w:rPr>
          <w:rStyle w:val="110"/>
          <w:color w:val="000000"/>
          <w:sz w:val="24"/>
          <w:szCs w:val="24"/>
        </w:rPr>
        <w:t>»</w:t>
      </w:r>
    </w:p>
    <w:p w:rsidR="00742250" w:rsidRPr="00621B78" w:rsidRDefault="00742250" w:rsidP="00553B63">
      <w:pPr>
        <w:pStyle w:val="111"/>
        <w:shd w:val="clear" w:color="auto" w:fill="auto"/>
        <w:spacing w:after="45" w:line="240" w:lineRule="auto"/>
        <w:ind w:left="160"/>
        <w:rPr>
          <w:rStyle w:val="110"/>
          <w:color w:val="000000"/>
          <w:sz w:val="24"/>
          <w:szCs w:val="24"/>
        </w:rPr>
      </w:pPr>
    </w:p>
    <w:p w:rsidR="00742250" w:rsidRPr="000738F5" w:rsidRDefault="000738F5" w:rsidP="00553B63">
      <w:pPr>
        <w:pStyle w:val="111"/>
        <w:shd w:val="clear" w:color="auto" w:fill="auto"/>
        <w:spacing w:after="45" w:line="240" w:lineRule="auto"/>
        <w:ind w:left="160"/>
        <w:rPr>
          <w:rStyle w:val="110"/>
          <w:sz w:val="24"/>
          <w:szCs w:val="24"/>
          <w:shd w:val="clear" w:color="auto" w:fill="auto"/>
        </w:rPr>
      </w:pPr>
      <w:r w:rsidRPr="000738F5">
        <w:rPr>
          <w:rStyle w:val="110"/>
          <w:color w:val="000000"/>
          <w:sz w:val="24"/>
          <w:szCs w:val="24"/>
        </w:rPr>
        <w:t>ПЕРЕЧЕНЬ</w:t>
      </w:r>
      <w:r w:rsidRPr="000738F5">
        <w:rPr>
          <w:sz w:val="24"/>
          <w:szCs w:val="24"/>
        </w:rPr>
        <w:t xml:space="preserve"> </w:t>
      </w:r>
      <w:r w:rsidRPr="000738F5">
        <w:rPr>
          <w:rStyle w:val="110"/>
          <w:color w:val="000000"/>
          <w:sz w:val="24"/>
          <w:szCs w:val="24"/>
        </w:rPr>
        <w:t xml:space="preserve">ОСНОВНЫХ МЕРОПРИЯТИЙ МУНИЦИПАЛЬНОЙ ПРОГРАММЫ </w:t>
      </w:r>
    </w:p>
    <w:p w:rsidR="00155BD4" w:rsidRPr="000738F5" w:rsidRDefault="000738F5" w:rsidP="00553B63">
      <w:pPr>
        <w:pStyle w:val="111"/>
        <w:shd w:val="clear" w:color="auto" w:fill="auto"/>
        <w:tabs>
          <w:tab w:val="right" w:leader="underscore" w:pos="7422"/>
          <w:tab w:val="right" w:pos="8555"/>
          <w:tab w:val="right" w:pos="9059"/>
          <w:tab w:val="right" w:pos="9875"/>
          <w:tab w:val="right" w:pos="10595"/>
          <w:tab w:val="right" w:pos="11416"/>
          <w:tab w:val="right" w:pos="12520"/>
          <w:tab w:val="right" w:pos="12602"/>
        </w:tabs>
        <w:spacing w:line="240" w:lineRule="auto"/>
        <w:ind w:left="1480"/>
        <w:rPr>
          <w:rStyle w:val="110"/>
          <w:color w:val="000000"/>
          <w:sz w:val="24"/>
          <w:szCs w:val="24"/>
        </w:rPr>
      </w:pPr>
      <w:r w:rsidRPr="000738F5">
        <w:rPr>
          <w:rStyle w:val="110"/>
          <w:color w:val="000000"/>
          <w:sz w:val="24"/>
          <w:szCs w:val="24"/>
        </w:rPr>
        <w:t>«ЦИФРОВАЯ ТРАНСФОРМАЦИЯ ТОРБЕЕВСКОГО МУНИЦИПАЛЬНОГО РАЙОНА РЕСПУБЛИКИ МОРДОВИЯ»</w:t>
      </w:r>
    </w:p>
    <w:p w:rsidR="000738F5" w:rsidRPr="00742250" w:rsidRDefault="000738F5" w:rsidP="00553B63">
      <w:pPr>
        <w:pStyle w:val="111"/>
        <w:shd w:val="clear" w:color="auto" w:fill="auto"/>
        <w:tabs>
          <w:tab w:val="right" w:leader="underscore" w:pos="7422"/>
          <w:tab w:val="right" w:pos="8555"/>
          <w:tab w:val="right" w:pos="9059"/>
          <w:tab w:val="right" w:pos="9875"/>
          <w:tab w:val="right" w:pos="10595"/>
          <w:tab w:val="right" w:pos="11416"/>
          <w:tab w:val="right" w:pos="12520"/>
          <w:tab w:val="right" w:pos="12602"/>
        </w:tabs>
        <w:spacing w:line="240" w:lineRule="auto"/>
        <w:ind w:left="1480"/>
        <w:rPr>
          <w:b/>
          <w:sz w:val="24"/>
          <w:szCs w:val="24"/>
        </w:rPr>
      </w:pPr>
    </w:p>
    <w:tbl>
      <w:tblPr>
        <w:tblW w:w="0" w:type="auto"/>
        <w:tblInd w:w="99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76"/>
        <w:gridCol w:w="5094"/>
        <w:gridCol w:w="3123"/>
        <w:gridCol w:w="992"/>
        <w:gridCol w:w="861"/>
        <w:gridCol w:w="4668"/>
      </w:tblGrid>
      <w:tr w:rsidR="00155BD4" w:rsidRPr="00742250" w:rsidTr="00B8351E">
        <w:trPr>
          <w:trHeight w:hRule="exact" w:val="28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5BD4" w:rsidRPr="00742250" w:rsidRDefault="00155BD4" w:rsidP="00553B63">
            <w:pPr>
              <w:pStyle w:val="a4"/>
              <w:shd w:val="clear" w:color="auto" w:fill="auto"/>
              <w:spacing w:before="0" w:after="60" w:line="240" w:lineRule="auto"/>
              <w:ind w:left="200"/>
              <w:jc w:val="left"/>
              <w:rPr>
                <w:sz w:val="22"/>
                <w:szCs w:val="22"/>
              </w:rPr>
            </w:pPr>
            <w:r w:rsidRPr="00742250">
              <w:rPr>
                <w:rStyle w:val="61"/>
                <w:color w:val="000000"/>
                <w:sz w:val="22"/>
                <w:szCs w:val="22"/>
              </w:rPr>
              <w:t>№</w:t>
            </w:r>
          </w:p>
          <w:p w:rsidR="00155BD4" w:rsidRPr="00742250" w:rsidRDefault="00155BD4" w:rsidP="00553B63">
            <w:pPr>
              <w:pStyle w:val="a4"/>
              <w:shd w:val="clear" w:color="auto" w:fill="auto"/>
              <w:spacing w:before="60" w:after="0" w:line="240" w:lineRule="auto"/>
              <w:ind w:left="200"/>
              <w:jc w:val="left"/>
              <w:rPr>
                <w:sz w:val="22"/>
                <w:szCs w:val="22"/>
              </w:rPr>
            </w:pPr>
            <w:r w:rsidRPr="00742250">
              <w:rPr>
                <w:rStyle w:val="61"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50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5BD4" w:rsidRPr="00742250" w:rsidRDefault="00155BD4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742250">
              <w:rPr>
                <w:rStyle w:val="61"/>
                <w:color w:val="000000"/>
                <w:sz w:val="22"/>
                <w:szCs w:val="22"/>
              </w:rPr>
              <w:t>Номер и наименование подпрограммы, основного мероприятия, мероприятия</w:t>
            </w:r>
          </w:p>
        </w:tc>
        <w:tc>
          <w:tcPr>
            <w:tcW w:w="31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5BD4" w:rsidRPr="00742250" w:rsidRDefault="00155BD4" w:rsidP="00553B63">
            <w:pPr>
              <w:pStyle w:val="a4"/>
              <w:shd w:val="clear" w:color="auto" w:fill="auto"/>
              <w:spacing w:before="0" w:after="60" w:line="240" w:lineRule="auto"/>
              <w:jc w:val="center"/>
              <w:rPr>
                <w:sz w:val="22"/>
                <w:szCs w:val="22"/>
              </w:rPr>
            </w:pPr>
            <w:r w:rsidRPr="00742250">
              <w:rPr>
                <w:rStyle w:val="61"/>
                <w:color w:val="000000"/>
                <w:sz w:val="22"/>
                <w:szCs w:val="22"/>
              </w:rPr>
              <w:t>Ответственный</w:t>
            </w:r>
          </w:p>
          <w:p w:rsidR="00155BD4" w:rsidRPr="00742250" w:rsidRDefault="00155BD4" w:rsidP="00553B63">
            <w:pPr>
              <w:pStyle w:val="a4"/>
              <w:shd w:val="clear" w:color="auto" w:fill="auto"/>
              <w:spacing w:before="60" w:after="0" w:line="240" w:lineRule="auto"/>
              <w:jc w:val="center"/>
              <w:rPr>
                <w:sz w:val="22"/>
                <w:szCs w:val="22"/>
              </w:rPr>
            </w:pPr>
            <w:r w:rsidRPr="00742250">
              <w:rPr>
                <w:rStyle w:val="61"/>
                <w:color w:val="000000"/>
                <w:sz w:val="22"/>
                <w:szCs w:val="22"/>
              </w:rPr>
              <w:t>исполнитель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55BD4" w:rsidRPr="00742250" w:rsidRDefault="00155BD4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742250">
              <w:rPr>
                <w:rStyle w:val="61"/>
                <w:color w:val="000000"/>
                <w:sz w:val="22"/>
                <w:szCs w:val="22"/>
              </w:rPr>
              <w:t>Срок</w:t>
            </w:r>
          </w:p>
        </w:tc>
        <w:tc>
          <w:tcPr>
            <w:tcW w:w="46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5BD4" w:rsidRPr="00742250" w:rsidRDefault="00155BD4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742250">
              <w:rPr>
                <w:rStyle w:val="61"/>
                <w:color w:val="000000"/>
                <w:sz w:val="22"/>
                <w:szCs w:val="22"/>
              </w:rPr>
              <w:t>Ожидаемый непосредственный результат (краткое описание)</w:t>
            </w:r>
          </w:p>
        </w:tc>
      </w:tr>
      <w:tr w:rsidR="00155BD4" w:rsidRPr="00742250" w:rsidTr="00B8351E">
        <w:trPr>
          <w:trHeight w:hRule="exact" w:val="828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5BD4" w:rsidRPr="00742250" w:rsidRDefault="00155BD4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0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5BD4" w:rsidRPr="00742250" w:rsidRDefault="00155BD4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5BD4" w:rsidRPr="00742250" w:rsidRDefault="00155BD4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5BD4" w:rsidRPr="00742250" w:rsidRDefault="00155BD4" w:rsidP="00553B63">
            <w:pPr>
              <w:pStyle w:val="a4"/>
              <w:shd w:val="clear" w:color="auto" w:fill="auto"/>
              <w:spacing w:before="0" w:after="60" w:line="240" w:lineRule="auto"/>
              <w:jc w:val="center"/>
              <w:rPr>
                <w:sz w:val="22"/>
                <w:szCs w:val="22"/>
              </w:rPr>
            </w:pPr>
            <w:r w:rsidRPr="00742250">
              <w:rPr>
                <w:rStyle w:val="61"/>
                <w:color w:val="000000"/>
                <w:sz w:val="22"/>
                <w:szCs w:val="22"/>
              </w:rPr>
              <w:t>начала</w:t>
            </w:r>
          </w:p>
          <w:p w:rsidR="00155BD4" w:rsidRPr="00742250" w:rsidRDefault="00155BD4" w:rsidP="00553B63">
            <w:pPr>
              <w:pStyle w:val="a4"/>
              <w:shd w:val="clear" w:color="auto" w:fill="auto"/>
              <w:spacing w:before="60" w:after="0" w:line="240" w:lineRule="auto"/>
              <w:jc w:val="center"/>
              <w:rPr>
                <w:sz w:val="22"/>
                <w:szCs w:val="22"/>
              </w:rPr>
            </w:pPr>
            <w:r w:rsidRPr="00742250">
              <w:rPr>
                <w:rStyle w:val="61"/>
                <w:color w:val="000000"/>
                <w:sz w:val="22"/>
                <w:szCs w:val="22"/>
              </w:rPr>
              <w:t>реализации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5BD4" w:rsidRPr="00742250" w:rsidRDefault="00155BD4" w:rsidP="00553B63">
            <w:pPr>
              <w:pStyle w:val="a4"/>
              <w:shd w:val="clear" w:color="auto" w:fill="auto"/>
              <w:spacing w:before="0" w:after="60" w:line="240" w:lineRule="auto"/>
              <w:ind w:left="200"/>
              <w:jc w:val="left"/>
              <w:rPr>
                <w:sz w:val="22"/>
                <w:szCs w:val="22"/>
              </w:rPr>
            </w:pPr>
            <w:r w:rsidRPr="00742250">
              <w:rPr>
                <w:rStyle w:val="61"/>
                <w:color w:val="000000"/>
                <w:sz w:val="22"/>
                <w:szCs w:val="22"/>
              </w:rPr>
              <w:t>окончания</w:t>
            </w:r>
          </w:p>
          <w:p w:rsidR="00155BD4" w:rsidRPr="00742250" w:rsidRDefault="00155BD4" w:rsidP="00553B63">
            <w:pPr>
              <w:pStyle w:val="a4"/>
              <w:shd w:val="clear" w:color="auto" w:fill="auto"/>
              <w:spacing w:before="60" w:after="0" w:line="240" w:lineRule="auto"/>
              <w:ind w:left="120"/>
              <w:jc w:val="left"/>
              <w:rPr>
                <w:sz w:val="22"/>
                <w:szCs w:val="22"/>
              </w:rPr>
            </w:pPr>
            <w:r w:rsidRPr="00742250">
              <w:rPr>
                <w:rStyle w:val="61"/>
                <w:color w:val="000000"/>
                <w:sz w:val="22"/>
                <w:szCs w:val="22"/>
              </w:rPr>
              <w:t>реализации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5BD4" w:rsidRPr="00742250" w:rsidRDefault="00155BD4" w:rsidP="00553B63">
            <w:pPr>
              <w:pStyle w:val="a4"/>
              <w:shd w:val="clear" w:color="auto" w:fill="auto"/>
              <w:spacing w:before="60" w:after="0" w:line="240" w:lineRule="auto"/>
              <w:ind w:left="120"/>
              <w:jc w:val="left"/>
              <w:rPr>
                <w:sz w:val="22"/>
                <w:szCs w:val="22"/>
              </w:rPr>
            </w:pPr>
          </w:p>
        </w:tc>
      </w:tr>
      <w:tr w:rsidR="00155BD4" w:rsidRPr="00742250" w:rsidTr="00B8351E">
        <w:trPr>
          <w:trHeight w:hRule="exact" w:val="118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5BD4" w:rsidRPr="00742250" w:rsidRDefault="00155BD4" w:rsidP="00553B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5BD4" w:rsidRPr="00742250" w:rsidRDefault="00155BD4" w:rsidP="00553B63">
            <w:pPr>
              <w:pStyle w:val="a4"/>
              <w:shd w:val="clear" w:color="auto" w:fill="auto"/>
              <w:spacing w:before="0" w:after="0" w:line="240" w:lineRule="auto"/>
              <w:ind w:left="40"/>
              <w:jc w:val="left"/>
              <w:rPr>
                <w:sz w:val="22"/>
                <w:szCs w:val="22"/>
              </w:rPr>
            </w:pPr>
            <w:r w:rsidRPr="00742250">
              <w:rPr>
                <w:rStyle w:val="61"/>
                <w:color w:val="000000"/>
                <w:sz w:val="22"/>
                <w:szCs w:val="22"/>
              </w:rPr>
              <w:t xml:space="preserve">Муниципальная программа «Цифровая трансформация </w:t>
            </w:r>
            <w:r w:rsidR="00742250">
              <w:rPr>
                <w:rStyle w:val="61"/>
                <w:color w:val="000000"/>
                <w:sz w:val="22"/>
                <w:szCs w:val="22"/>
              </w:rPr>
              <w:t xml:space="preserve">Торбеевского </w:t>
            </w:r>
            <w:r w:rsidRPr="00742250">
              <w:rPr>
                <w:rStyle w:val="61"/>
                <w:color w:val="000000"/>
                <w:sz w:val="22"/>
                <w:szCs w:val="22"/>
              </w:rPr>
              <w:t>муниципального района Республики Мордовия</w:t>
            </w:r>
            <w:r w:rsidR="00742250">
              <w:rPr>
                <w:rStyle w:val="61"/>
                <w:color w:val="000000"/>
                <w:sz w:val="22"/>
                <w:szCs w:val="22"/>
              </w:rPr>
              <w:t>»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5BD4" w:rsidRPr="00742250" w:rsidRDefault="00155BD4" w:rsidP="00553B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5BD4" w:rsidRPr="00742250" w:rsidRDefault="00155BD4" w:rsidP="00553B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5BD4" w:rsidRPr="00742250" w:rsidRDefault="00155BD4" w:rsidP="00553B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5BD4" w:rsidRPr="00742250" w:rsidRDefault="00155BD4" w:rsidP="00553B6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5BD4" w:rsidRPr="00742250" w:rsidTr="00B8351E">
        <w:trPr>
          <w:trHeight w:hRule="exact"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5BD4" w:rsidRPr="00742250" w:rsidRDefault="00155BD4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742250">
              <w:rPr>
                <w:rStyle w:val="61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5BD4" w:rsidRPr="00742250" w:rsidRDefault="00155BD4" w:rsidP="00553B63">
            <w:pPr>
              <w:pStyle w:val="a4"/>
              <w:shd w:val="clear" w:color="auto" w:fill="auto"/>
              <w:spacing w:before="0" w:after="0" w:line="240" w:lineRule="auto"/>
              <w:ind w:left="40"/>
              <w:jc w:val="left"/>
              <w:rPr>
                <w:sz w:val="22"/>
                <w:szCs w:val="22"/>
              </w:rPr>
            </w:pPr>
            <w:r w:rsidRPr="00742250">
              <w:rPr>
                <w:rStyle w:val="61"/>
                <w:color w:val="000000"/>
                <w:sz w:val="22"/>
                <w:szCs w:val="22"/>
              </w:rPr>
              <w:t>Информационная инфраструктура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5BD4" w:rsidRPr="00742250" w:rsidRDefault="00155BD4" w:rsidP="00553B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5BD4" w:rsidRPr="00742250" w:rsidRDefault="00155BD4" w:rsidP="00553B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5BD4" w:rsidRPr="00742250" w:rsidRDefault="00155BD4" w:rsidP="00553B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5BD4" w:rsidRPr="00742250" w:rsidRDefault="00155BD4" w:rsidP="00553B6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5BD4" w:rsidRPr="00742250" w:rsidTr="00B8351E">
        <w:trPr>
          <w:trHeight w:hRule="exact" w:val="14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5BD4" w:rsidRPr="00742250" w:rsidRDefault="00155BD4" w:rsidP="00553B63">
            <w:pPr>
              <w:pStyle w:val="a4"/>
              <w:shd w:val="clear" w:color="auto" w:fill="auto"/>
              <w:spacing w:before="0" w:after="0" w:line="240" w:lineRule="auto"/>
              <w:ind w:left="200"/>
              <w:jc w:val="left"/>
              <w:rPr>
                <w:sz w:val="22"/>
                <w:szCs w:val="22"/>
              </w:rPr>
            </w:pPr>
            <w:r w:rsidRPr="00742250">
              <w:rPr>
                <w:rStyle w:val="61"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5BD4" w:rsidRPr="004554FB" w:rsidRDefault="00155BD4" w:rsidP="00553B63">
            <w:pPr>
              <w:pStyle w:val="a4"/>
              <w:shd w:val="clear" w:color="auto" w:fill="auto"/>
              <w:spacing w:before="0" w:after="0" w:line="240" w:lineRule="auto"/>
              <w:ind w:left="40"/>
              <w:jc w:val="left"/>
              <w:rPr>
                <w:color w:val="000000"/>
                <w:spacing w:val="2"/>
                <w:sz w:val="22"/>
                <w:szCs w:val="22"/>
                <w:shd w:val="clear" w:color="auto" w:fill="FFFFFF"/>
              </w:rPr>
            </w:pPr>
            <w:r w:rsidRPr="00742250">
              <w:rPr>
                <w:rStyle w:val="61"/>
                <w:color w:val="000000"/>
                <w:sz w:val="22"/>
                <w:szCs w:val="22"/>
              </w:rPr>
              <w:t xml:space="preserve">Устранение цифрового неравенства, подключение к сети «Интернет» общественно значимых объектов </w:t>
            </w:r>
            <w:r w:rsidR="00742250">
              <w:rPr>
                <w:rStyle w:val="61"/>
                <w:color w:val="000000"/>
                <w:sz w:val="22"/>
                <w:szCs w:val="22"/>
              </w:rPr>
              <w:t xml:space="preserve">Торбеевского </w:t>
            </w:r>
            <w:r w:rsidRPr="00742250">
              <w:rPr>
                <w:rStyle w:val="61"/>
                <w:color w:val="000000"/>
                <w:sz w:val="22"/>
                <w:szCs w:val="22"/>
              </w:rPr>
              <w:t>муниципального района Республики Мордовия (медицинских, образовательных, культурных, спортивных и иных организаций)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5BD4" w:rsidRPr="00742250" w:rsidRDefault="00155BD4" w:rsidP="00553B63">
            <w:pPr>
              <w:pStyle w:val="a4"/>
              <w:shd w:val="clear" w:color="auto" w:fill="auto"/>
              <w:spacing w:before="0" w:after="0" w:line="240" w:lineRule="auto"/>
              <w:ind w:left="40"/>
              <w:jc w:val="left"/>
              <w:rPr>
                <w:sz w:val="22"/>
                <w:szCs w:val="22"/>
              </w:rPr>
            </w:pPr>
            <w:r w:rsidRPr="00742250">
              <w:rPr>
                <w:rStyle w:val="61"/>
                <w:color w:val="000000"/>
                <w:sz w:val="22"/>
                <w:szCs w:val="22"/>
              </w:rPr>
              <w:t xml:space="preserve">Администрация </w:t>
            </w:r>
            <w:r w:rsidR="00742250">
              <w:rPr>
                <w:rStyle w:val="61"/>
                <w:color w:val="000000"/>
                <w:sz w:val="22"/>
                <w:szCs w:val="22"/>
              </w:rPr>
              <w:t xml:space="preserve">Торбеевского </w:t>
            </w:r>
            <w:r w:rsidRPr="00742250">
              <w:rPr>
                <w:rStyle w:val="61"/>
                <w:color w:val="000000"/>
                <w:sz w:val="22"/>
                <w:szCs w:val="22"/>
              </w:rPr>
              <w:t>муниципального района Республики Мордовия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5BD4" w:rsidRPr="00742250" w:rsidRDefault="00155BD4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742250">
              <w:rPr>
                <w:rStyle w:val="61"/>
                <w:color w:val="000000"/>
                <w:sz w:val="22"/>
                <w:szCs w:val="22"/>
              </w:rPr>
              <w:t>20</w:t>
            </w:r>
            <w:r w:rsidR="007D1794">
              <w:rPr>
                <w:rStyle w:val="61"/>
                <w:color w:val="000000"/>
                <w:sz w:val="22"/>
                <w:szCs w:val="22"/>
              </w:rPr>
              <w:t>19</w:t>
            </w:r>
            <w:r w:rsidRPr="00742250">
              <w:rPr>
                <w:rStyle w:val="61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5BD4" w:rsidRPr="00742250" w:rsidRDefault="0037443B" w:rsidP="00553B63">
            <w:pPr>
              <w:pStyle w:val="a4"/>
              <w:shd w:val="clear" w:color="auto" w:fill="auto"/>
              <w:spacing w:before="0" w:after="0" w:line="240" w:lineRule="auto"/>
              <w:ind w:left="200"/>
              <w:jc w:val="left"/>
              <w:rPr>
                <w:sz w:val="22"/>
                <w:szCs w:val="22"/>
              </w:rPr>
            </w:pPr>
            <w:r>
              <w:rPr>
                <w:rStyle w:val="61"/>
                <w:color w:val="000000"/>
                <w:sz w:val="22"/>
                <w:szCs w:val="22"/>
              </w:rPr>
              <w:t>2030</w:t>
            </w:r>
            <w:r w:rsidR="00155BD4" w:rsidRPr="00742250">
              <w:rPr>
                <w:rStyle w:val="61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5BD4" w:rsidRPr="00742250" w:rsidRDefault="00155BD4" w:rsidP="00553B63">
            <w:pPr>
              <w:pStyle w:val="a4"/>
              <w:shd w:val="clear" w:color="auto" w:fill="auto"/>
              <w:spacing w:before="0" w:after="0" w:line="240" w:lineRule="auto"/>
              <w:ind w:left="40"/>
              <w:jc w:val="left"/>
              <w:rPr>
                <w:sz w:val="22"/>
                <w:szCs w:val="22"/>
              </w:rPr>
            </w:pPr>
            <w:r w:rsidRPr="00742250">
              <w:rPr>
                <w:rStyle w:val="61"/>
                <w:color w:val="000000"/>
                <w:sz w:val="22"/>
                <w:szCs w:val="22"/>
              </w:rPr>
              <w:t>Все медицинские, образовательные, культурные, спортивные и иные организации социальной сферы имеют широкополосный доступ к сети «Интернет»</w:t>
            </w:r>
          </w:p>
        </w:tc>
      </w:tr>
      <w:tr w:rsidR="00155BD4" w:rsidRPr="00742250" w:rsidTr="00B8351E">
        <w:trPr>
          <w:trHeight w:hRule="exact" w:val="141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5BD4" w:rsidRPr="00742250" w:rsidRDefault="00155BD4" w:rsidP="00553B63">
            <w:pPr>
              <w:pStyle w:val="a4"/>
              <w:shd w:val="clear" w:color="auto" w:fill="auto"/>
              <w:spacing w:before="0" w:after="0" w:line="240" w:lineRule="auto"/>
              <w:ind w:left="200"/>
              <w:jc w:val="left"/>
              <w:rPr>
                <w:sz w:val="22"/>
                <w:szCs w:val="22"/>
              </w:rPr>
            </w:pPr>
            <w:r w:rsidRPr="00742250">
              <w:rPr>
                <w:rStyle w:val="61"/>
                <w:color w:val="000000"/>
                <w:sz w:val="22"/>
                <w:szCs w:val="22"/>
              </w:rPr>
              <w:t>1.2.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5BD4" w:rsidRPr="00742250" w:rsidRDefault="00155BD4" w:rsidP="00553B63">
            <w:pPr>
              <w:pStyle w:val="a4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742250">
              <w:rPr>
                <w:rStyle w:val="61"/>
                <w:color w:val="000000"/>
                <w:sz w:val="22"/>
                <w:szCs w:val="22"/>
              </w:rPr>
              <w:t>Создание, развитие и эксплуатация структурированных кабельных сетей (локально вычислительных сетей) и телекоммуникационных сервисов в местах размещения органов местного самоуправления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5BD4" w:rsidRPr="00742250" w:rsidRDefault="00155BD4" w:rsidP="00553B63">
            <w:pPr>
              <w:pStyle w:val="a4"/>
              <w:shd w:val="clear" w:color="auto" w:fill="auto"/>
              <w:spacing w:before="0" w:after="0" w:line="240" w:lineRule="auto"/>
              <w:ind w:left="40"/>
              <w:jc w:val="left"/>
              <w:rPr>
                <w:sz w:val="22"/>
                <w:szCs w:val="22"/>
              </w:rPr>
            </w:pPr>
            <w:r w:rsidRPr="00742250">
              <w:rPr>
                <w:rStyle w:val="61"/>
                <w:color w:val="000000"/>
                <w:sz w:val="22"/>
                <w:szCs w:val="22"/>
              </w:rPr>
              <w:t>органы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5BD4" w:rsidRPr="00742250" w:rsidRDefault="007D1794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61"/>
                <w:color w:val="000000"/>
                <w:sz w:val="22"/>
                <w:szCs w:val="22"/>
              </w:rPr>
              <w:t>2019</w:t>
            </w:r>
            <w:r w:rsidR="00155BD4" w:rsidRPr="00742250">
              <w:rPr>
                <w:rStyle w:val="61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5BD4" w:rsidRPr="00742250" w:rsidRDefault="0037443B" w:rsidP="00553B63">
            <w:pPr>
              <w:pStyle w:val="a4"/>
              <w:shd w:val="clear" w:color="auto" w:fill="auto"/>
              <w:spacing w:before="0" w:after="0" w:line="240" w:lineRule="auto"/>
              <w:ind w:left="200"/>
              <w:jc w:val="left"/>
              <w:rPr>
                <w:sz w:val="22"/>
                <w:szCs w:val="22"/>
              </w:rPr>
            </w:pPr>
            <w:r>
              <w:rPr>
                <w:rStyle w:val="61"/>
                <w:color w:val="000000"/>
                <w:sz w:val="22"/>
                <w:szCs w:val="22"/>
              </w:rPr>
              <w:t>2030</w:t>
            </w:r>
            <w:r w:rsidR="00155BD4" w:rsidRPr="00742250">
              <w:rPr>
                <w:rStyle w:val="61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5BD4" w:rsidRPr="00742250" w:rsidRDefault="00155BD4" w:rsidP="00553B63">
            <w:pPr>
              <w:pStyle w:val="a4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742250">
              <w:rPr>
                <w:rStyle w:val="61"/>
                <w:color w:val="000000"/>
                <w:sz w:val="22"/>
                <w:szCs w:val="22"/>
              </w:rPr>
              <w:t>Все органы местного самоуправления в Республике Мордовия имеют широкополосный доступ к сети «Интернета</w:t>
            </w:r>
          </w:p>
        </w:tc>
      </w:tr>
      <w:tr w:rsidR="00155BD4" w:rsidRPr="00742250" w:rsidTr="00B8351E">
        <w:trPr>
          <w:trHeight w:hRule="exact" w:val="127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5BD4" w:rsidRPr="00742250" w:rsidRDefault="00155BD4" w:rsidP="00553B63">
            <w:pPr>
              <w:pStyle w:val="a4"/>
              <w:shd w:val="clear" w:color="auto" w:fill="auto"/>
              <w:spacing w:before="0" w:after="0" w:line="240" w:lineRule="auto"/>
              <w:ind w:left="200"/>
              <w:jc w:val="left"/>
              <w:rPr>
                <w:sz w:val="22"/>
                <w:szCs w:val="22"/>
              </w:rPr>
            </w:pPr>
            <w:r w:rsidRPr="00742250">
              <w:rPr>
                <w:rStyle w:val="61"/>
                <w:color w:val="000000"/>
                <w:sz w:val="22"/>
                <w:szCs w:val="22"/>
              </w:rPr>
              <w:t>1.3.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5BD4" w:rsidRPr="00742250" w:rsidRDefault="00155BD4" w:rsidP="00553B63">
            <w:pPr>
              <w:pStyle w:val="a4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742250">
              <w:rPr>
                <w:rStyle w:val="61"/>
                <w:color w:val="000000"/>
                <w:sz w:val="22"/>
                <w:szCs w:val="22"/>
              </w:rPr>
              <w:t xml:space="preserve">Обеспечение подключения органов местного самоуправления Республики Мордовия к инфраструктуре российского государственного сегмента сети «Интернет» (сеть </w:t>
            </w:r>
            <w:r w:rsidRPr="00742250">
              <w:rPr>
                <w:rStyle w:val="61"/>
                <w:color w:val="000000"/>
                <w:sz w:val="22"/>
                <w:szCs w:val="22"/>
                <w:lang w:val="en-US" w:eastAsia="en-US"/>
              </w:rPr>
              <w:t>RSNet</w:t>
            </w:r>
            <w:r w:rsidRPr="00742250">
              <w:rPr>
                <w:rStyle w:val="61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5BD4" w:rsidRPr="00742250" w:rsidRDefault="00155BD4" w:rsidP="00553B63">
            <w:pPr>
              <w:pStyle w:val="a4"/>
              <w:shd w:val="clear" w:color="auto" w:fill="auto"/>
              <w:spacing w:before="0" w:after="0" w:line="240" w:lineRule="auto"/>
              <w:ind w:left="40"/>
              <w:jc w:val="left"/>
              <w:rPr>
                <w:sz w:val="22"/>
                <w:szCs w:val="22"/>
              </w:rPr>
            </w:pPr>
            <w:r w:rsidRPr="00742250">
              <w:rPr>
                <w:rStyle w:val="61"/>
                <w:color w:val="000000"/>
                <w:sz w:val="22"/>
                <w:szCs w:val="22"/>
              </w:rPr>
              <w:t>органы,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5BD4" w:rsidRPr="00742250" w:rsidRDefault="007D1794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61"/>
                <w:color w:val="000000"/>
                <w:sz w:val="22"/>
                <w:szCs w:val="22"/>
              </w:rPr>
              <w:t>2019</w:t>
            </w:r>
            <w:r w:rsidR="00155BD4" w:rsidRPr="00742250">
              <w:rPr>
                <w:rStyle w:val="61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5BD4" w:rsidRPr="00742250" w:rsidRDefault="0037443B" w:rsidP="00553B63">
            <w:pPr>
              <w:pStyle w:val="a4"/>
              <w:shd w:val="clear" w:color="auto" w:fill="auto"/>
              <w:spacing w:before="0" w:after="0" w:line="240" w:lineRule="auto"/>
              <w:ind w:left="200"/>
              <w:jc w:val="left"/>
              <w:rPr>
                <w:sz w:val="22"/>
                <w:szCs w:val="22"/>
              </w:rPr>
            </w:pPr>
            <w:r>
              <w:rPr>
                <w:rStyle w:val="61"/>
                <w:color w:val="000000"/>
                <w:sz w:val="22"/>
                <w:szCs w:val="22"/>
              </w:rPr>
              <w:t>2030</w:t>
            </w:r>
            <w:r w:rsidR="00155BD4" w:rsidRPr="00742250">
              <w:rPr>
                <w:rStyle w:val="61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5BD4" w:rsidRPr="00742250" w:rsidRDefault="00155BD4" w:rsidP="00553B63">
            <w:pPr>
              <w:pStyle w:val="a4"/>
              <w:shd w:val="clear" w:color="auto" w:fill="auto"/>
              <w:spacing w:before="0" w:after="0" w:line="240" w:lineRule="auto"/>
              <w:ind w:left="40"/>
              <w:jc w:val="left"/>
              <w:rPr>
                <w:sz w:val="22"/>
                <w:szCs w:val="22"/>
              </w:rPr>
            </w:pPr>
            <w:r w:rsidRPr="00742250">
              <w:rPr>
                <w:rStyle w:val="61"/>
                <w:color w:val="000000"/>
                <w:sz w:val="22"/>
                <w:szCs w:val="22"/>
              </w:rPr>
              <w:t>Реализованы требования Указа Президент</w:t>
            </w:r>
            <w:r w:rsidR="00373B3F">
              <w:rPr>
                <w:rStyle w:val="61"/>
                <w:color w:val="000000"/>
                <w:sz w:val="22"/>
                <w:szCs w:val="22"/>
              </w:rPr>
              <w:t>а Российской Федерации от 22.05.</w:t>
            </w:r>
            <w:r w:rsidRPr="00742250">
              <w:rPr>
                <w:rStyle w:val="61"/>
                <w:color w:val="000000"/>
                <w:sz w:val="22"/>
                <w:szCs w:val="22"/>
              </w:rPr>
              <w:t>2015 г. №260 «</w:t>
            </w:r>
            <w:r w:rsidR="00742250">
              <w:rPr>
                <w:rStyle w:val="61"/>
                <w:color w:val="000000"/>
                <w:sz w:val="22"/>
                <w:szCs w:val="22"/>
              </w:rPr>
              <w:t>О</w:t>
            </w:r>
            <w:r w:rsidRPr="00742250">
              <w:rPr>
                <w:rStyle w:val="61"/>
                <w:color w:val="000000"/>
                <w:sz w:val="22"/>
                <w:szCs w:val="22"/>
              </w:rPr>
              <w:t xml:space="preserve"> некоторых вопросах информационной безопасности Российской Федерации»</w:t>
            </w:r>
          </w:p>
        </w:tc>
      </w:tr>
      <w:tr w:rsidR="00155BD4" w:rsidRPr="00742250" w:rsidTr="00B8351E">
        <w:trPr>
          <w:trHeight w:hRule="exact" w:val="2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5BD4" w:rsidRPr="00742250" w:rsidRDefault="00155BD4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742250">
              <w:rPr>
                <w:rStyle w:val="61"/>
                <w:color w:val="000000"/>
                <w:sz w:val="22"/>
                <w:szCs w:val="22"/>
              </w:rPr>
              <w:t>2.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5BD4" w:rsidRPr="00742250" w:rsidRDefault="00155BD4" w:rsidP="00553B63">
            <w:pPr>
              <w:pStyle w:val="a4"/>
              <w:shd w:val="clear" w:color="auto" w:fill="auto"/>
              <w:spacing w:before="0" w:after="0" w:line="240" w:lineRule="auto"/>
              <w:ind w:left="40"/>
              <w:jc w:val="left"/>
              <w:rPr>
                <w:sz w:val="22"/>
                <w:szCs w:val="22"/>
              </w:rPr>
            </w:pPr>
            <w:r w:rsidRPr="00742250">
              <w:rPr>
                <w:rStyle w:val="61"/>
                <w:color w:val="000000"/>
                <w:sz w:val="22"/>
                <w:szCs w:val="22"/>
              </w:rPr>
              <w:t>Цифровое государственное управление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5BD4" w:rsidRPr="00742250" w:rsidRDefault="00155BD4" w:rsidP="00553B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5BD4" w:rsidRPr="00742250" w:rsidRDefault="00155BD4" w:rsidP="00553B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5BD4" w:rsidRPr="00742250" w:rsidRDefault="00155BD4" w:rsidP="00553B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5BD4" w:rsidRPr="00742250" w:rsidRDefault="00155BD4" w:rsidP="00553B6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5BD4" w:rsidRPr="00742250" w:rsidTr="00B8351E">
        <w:trPr>
          <w:trHeight w:hRule="exact" w:val="21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5BD4" w:rsidRPr="00742250" w:rsidRDefault="00155BD4" w:rsidP="00553B63">
            <w:pPr>
              <w:pStyle w:val="a4"/>
              <w:shd w:val="clear" w:color="auto" w:fill="auto"/>
              <w:spacing w:before="0" w:after="0" w:line="240" w:lineRule="auto"/>
              <w:ind w:left="200"/>
              <w:jc w:val="left"/>
              <w:rPr>
                <w:sz w:val="22"/>
                <w:szCs w:val="22"/>
              </w:rPr>
            </w:pPr>
            <w:r w:rsidRPr="00742250">
              <w:rPr>
                <w:rStyle w:val="61"/>
                <w:color w:val="000000"/>
                <w:sz w:val="22"/>
                <w:szCs w:val="22"/>
              </w:rPr>
              <w:t>2.1.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5BD4" w:rsidRPr="00742250" w:rsidRDefault="00155BD4" w:rsidP="00553B63">
            <w:pPr>
              <w:pStyle w:val="a4"/>
              <w:shd w:val="clear" w:color="auto" w:fill="auto"/>
              <w:spacing w:before="0" w:after="0" w:line="240" w:lineRule="auto"/>
              <w:ind w:left="40"/>
              <w:jc w:val="left"/>
              <w:rPr>
                <w:sz w:val="22"/>
                <w:szCs w:val="22"/>
              </w:rPr>
            </w:pPr>
            <w:r w:rsidRPr="00742250">
              <w:rPr>
                <w:rStyle w:val="61"/>
                <w:color w:val="000000"/>
                <w:sz w:val="22"/>
                <w:szCs w:val="22"/>
              </w:rPr>
              <w:t>Цифровая трансформация муниципальных услуг и сервисов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5BD4" w:rsidRPr="00742250" w:rsidRDefault="00155BD4" w:rsidP="00553B63">
            <w:pPr>
              <w:pStyle w:val="a4"/>
              <w:shd w:val="clear" w:color="auto" w:fill="auto"/>
              <w:spacing w:before="0" w:after="0" w:line="240" w:lineRule="auto"/>
              <w:ind w:left="40"/>
              <w:jc w:val="left"/>
              <w:rPr>
                <w:sz w:val="22"/>
                <w:szCs w:val="22"/>
              </w:rPr>
            </w:pPr>
            <w:r w:rsidRPr="00742250">
              <w:rPr>
                <w:rStyle w:val="61"/>
                <w:color w:val="000000"/>
                <w:sz w:val="22"/>
                <w:szCs w:val="22"/>
              </w:rPr>
              <w:t xml:space="preserve">Администрация </w:t>
            </w:r>
            <w:r w:rsidR="00742250">
              <w:rPr>
                <w:rStyle w:val="61"/>
                <w:color w:val="000000"/>
                <w:sz w:val="22"/>
                <w:szCs w:val="22"/>
              </w:rPr>
              <w:t xml:space="preserve">Торбеевского </w:t>
            </w:r>
            <w:r w:rsidRPr="00742250">
              <w:rPr>
                <w:rStyle w:val="61"/>
                <w:color w:val="000000"/>
                <w:sz w:val="22"/>
                <w:szCs w:val="22"/>
              </w:rPr>
              <w:t>муниципального района Республики Мордовия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5BD4" w:rsidRPr="00742250" w:rsidRDefault="007D1794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61"/>
                <w:color w:val="000000"/>
                <w:sz w:val="22"/>
                <w:szCs w:val="22"/>
              </w:rPr>
              <w:t>2019</w:t>
            </w:r>
            <w:r w:rsidR="00155BD4" w:rsidRPr="00742250">
              <w:rPr>
                <w:rStyle w:val="61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5BD4" w:rsidRPr="00742250" w:rsidRDefault="0037443B" w:rsidP="00553B63">
            <w:pPr>
              <w:pStyle w:val="a4"/>
              <w:shd w:val="clear" w:color="auto" w:fill="auto"/>
              <w:spacing w:before="0" w:after="0" w:line="240" w:lineRule="auto"/>
              <w:ind w:left="200"/>
              <w:jc w:val="left"/>
              <w:rPr>
                <w:sz w:val="22"/>
                <w:szCs w:val="22"/>
              </w:rPr>
            </w:pPr>
            <w:r>
              <w:rPr>
                <w:rStyle w:val="61"/>
                <w:color w:val="000000"/>
                <w:sz w:val="22"/>
                <w:szCs w:val="22"/>
              </w:rPr>
              <w:t xml:space="preserve">2030 </w:t>
            </w:r>
            <w:r w:rsidR="00155BD4" w:rsidRPr="00742250">
              <w:rPr>
                <w:rStyle w:val="61"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42250" w:rsidRDefault="00155BD4" w:rsidP="00553B63">
            <w:pPr>
              <w:pStyle w:val="a4"/>
              <w:shd w:val="clear" w:color="auto" w:fill="auto"/>
              <w:spacing w:before="0" w:after="0" w:line="240" w:lineRule="auto"/>
              <w:ind w:left="40"/>
              <w:jc w:val="left"/>
              <w:rPr>
                <w:rStyle w:val="61"/>
                <w:color w:val="000000"/>
                <w:sz w:val="22"/>
                <w:szCs w:val="22"/>
              </w:rPr>
            </w:pPr>
            <w:r w:rsidRPr="00742250">
              <w:rPr>
                <w:rStyle w:val="61"/>
                <w:color w:val="000000"/>
                <w:sz w:val="22"/>
                <w:szCs w:val="22"/>
              </w:rPr>
              <w:t xml:space="preserve">Обеспечена возможность получения результатов предоставления приоритетных массовых социально-значимых муниципальных услуг и сервисов без посещения многофункциональных центров </w:t>
            </w:r>
          </w:p>
          <w:p w:rsidR="00155BD4" w:rsidRPr="00742250" w:rsidRDefault="00155BD4" w:rsidP="00553B63">
            <w:pPr>
              <w:pStyle w:val="a4"/>
              <w:shd w:val="clear" w:color="auto" w:fill="auto"/>
              <w:spacing w:before="0" w:after="0" w:line="240" w:lineRule="auto"/>
              <w:ind w:left="40"/>
              <w:jc w:val="left"/>
              <w:rPr>
                <w:sz w:val="22"/>
                <w:szCs w:val="22"/>
              </w:rPr>
            </w:pPr>
            <w:r w:rsidRPr="00742250">
              <w:rPr>
                <w:rStyle w:val="61"/>
                <w:color w:val="000000"/>
                <w:sz w:val="22"/>
                <w:szCs w:val="22"/>
              </w:rPr>
              <w:t>или органов, предоставляющих услуги и сервисы</w:t>
            </w:r>
          </w:p>
        </w:tc>
      </w:tr>
      <w:tr w:rsidR="00155BD4" w:rsidRPr="00742250" w:rsidTr="00B8351E">
        <w:trPr>
          <w:trHeight w:hRule="exact" w:val="115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5BD4" w:rsidRPr="00742250" w:rsidRDefault="00155BD4" w:rsidP="00553B63">
            <w:pPr>
              <w:pStyle w:val="a4"/>
              <w:shd w:val="clear" w:color="auto" w:fill="auto"/>
              <w:spacing w:before="0" w:after="0" w:line="240" w:lineRule="auto"/>
              <w:ind w:left="200"/>
              <w:jc w:val="left"/>
              <w:rPr>
                <w:sz w:val="22"/>
                <w:szCs w:val="22"/>
              </w:rPr>
            </w:pPr>
            <w:r w:rsidRPr="00742250">
              <w:rPr>
                <w:rStyle w:val="61"/>
                <w:color w:val="000000"/>
                <w:sz w:val="22"/>
                <w:szCs w:val="22"/>
              </w:rPr>
              <w:lastRenderedPageBreak/>
              <w:t>2.2.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5BD4" w:rsidRPr="00742250" w:rsidRDefault="00155BD4" w:rsidP="00553B63">
            <w:pPr>
              <w:pStyle w:val="a4"/>
              <w:shd w:val="clear" w:color="auto" w:fill="auto"/>
              <w:spacing w:before="0" w:after="0" w:line="240" w:lineRule="auto"/>
              <w:ind w:left="40"/>
              <w:jc w:val="left"/>
              <w:rPr>
                <w:sz w:val="22"/>
                <w:szCs w:val="22"/>
              </w:rPr>
            </w:pPr>
            <w:r w:rsidRPr="00742250">
              <w:rPr>
                <w:rStyle w:val="61"/>
                <w:color w:val="000000"/>
                <w:sz w:val="22"/>
                <w:szCs w:val="22"/>
              </w:rPr>
              <w:t>Цифровая трансформация муниципальной службы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5BD4" w:rsidRPr="00742250" w:rsidRDefault="00155BD4" w:rsidP="00553B63">
            <w:pPr>
              <w:pStyle w:val="a4"/>
              <w:shd w:val="clear" w:color="auto" w:fill="auto"/>
              <w:spacing w:before="0" w:after="0" w:line="240" w:lineRule="auto"/>
              <w:ind w:left="40"/>
              <w:jc w:val="left"/>
              <w:rPr>
                <w:sz w:val="22"/>
                <w:szCs w:val="22"/>
              </w:rPr>
            </w:pPr>
            <w:r w:rsidRPr="00742250">
              <w:rPr>
                <w:rStyle w:val="61"/>
                <w:color w:val="000000"/>
                <w:sz w:val="22"/>
                <w:szCs w:val="22"/>
              </w:rPr>
              <w:t xml:space="preserve">Администрация </w:t>
            </w:r>
            <w:r w:rsidR="00742250">
              <w:rPr>
                <w:rStyle w:val="61"/>
                <w:color w:val="000000"/>
                <w:sz w:val="22"/>
                <w:szCs w:val="22"/>
              </w:rPr>
              <w:t xml:space="preserve">Торбеевского </w:t>
            </w:r>
            <w:r w:rsidRPr="00742250">
              <w:rPr>
                <w:rStyle w:val="61"/>
                <w:color w:val="000000"/>
                <w:sz w:val="22"/>
                <w:szCs w:val="22"/>
              </w:rPr>
              <w:t xml:space="preserve">муниципального района Республики Мордовия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5BD4" w:rsidRPr="00742250" w:rsidRDefault="007D1794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61"/>
                <w:color w:val="000000"/>
                <w:sz w:val="22"/>
                <w:szCs w:val="22"/>
              </w:rPr>
              <w:t>2019</w:t>
            </w:r>
            <w:r w:rsidR="00155BD4" w:rsidRPr="00742250">
              <w:rPr>
                <w:rStyle w:val="61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5BD4" w:rsidRPr="00742250" w:rsidRDefault="0037443B" w:rsidP="00553B63">
            <w:pPr>
              <w:pStyle w:val="a4"/>
              <w:shd w:val="clear" w:color="auto" w:fill="auto"/>
              <w:spacing w:before="0" w:after="0" w:line="240" w:lineRule="auto"/>
              <w:ind w:left="200"/>
              <w:jc w:val="left"/>
              <w:rPr>
                <w:sz w:val="22"/>
                <w:szCs w:val="22"/>
              </w:rPr>
            </w:pPr>
            <w:r>
              <w:rPr>
                <w:rStyle w:val="61"/>
                <w:color w:val="000000"/>
                <w:sz w:val="22"/>
                <w:szCs w:val="22"/>
              </w:rPr>
              <w:t>2030</w:t>
            </w:r>
            <w:r w:rsidR="00155BD4" w:rsidRPr="00742250">
              <w:rPr>
                <w:rStyle w:val="61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5BD4" w:rsidRPr="00742250" w:rsidRDefault="00155BD4" w:rsidP="00553B63">
            <w:pPr>
              <w:pStyle w:val="a4"/>
              <w:shd w:val="clear" w:color="auto" w:fill="auto"/>
              <w:spacing w:before="0" w:after="0" w:line="240" w:lineRule="auto"/>
              <w:ind w:left="40"/>
              <w:jc w:val="left"/>
              <w:rPr>
                <w:sz w:val="22"/>
                <w:szCs w:val="22"/>
              </w:rPr>
            </w:pPr>
            <w:r w:rsidRPr="00742250">
              <w:rPr>
                <w:rStyle w:val="61"/>
                <w:color w:val="000000"/>
                <w:sz w:val="22"/>
                <w:szCs w:val="22"/>
              </w:rPr>
              <w:t>Обеспечение повышение эффективности деятельности органов местного самоуправления за счет внедрения цифровых технологий</w:t>
            </w:r>
          </w:p>
        </w:tc>
      </w:tr>
      <w:tr w:rsidR="00155BD4" w:rsidRPr="00742250" w:rsidTr="00B8351E">
        <w:trPr>
          <w:trHeight w:hRule="exact" w:val="126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5BD4" w:rsidRPr="00742250" w:rsidRDefault="00155BD4" w:rsidP="00553B63">
            <w:pPr>
              <w:pStyle w:val="a4"/>
              <w:shd w:val="clear" w:color="auto" w:fill="auto"/>
              <w:spacing w:before="0" w:after="0" w:line="240" w:lineRule="auto"/>
              <w:ind w:left="200"/>
              <w:jc w:val="left"/>
              <w:rPr>
                <w:sz w:val="22"/>
                <w:szCs w:val="22"/>
              </w:rPr>
            </w:pPr>
            <w:r w:rsidRPr="00742250">
              <w:rPr>
                <w:rStyle w:val="61"/>
                <w:color w:val="000000"/>
                <w:sz w:val="22"/>
                <w:szCs w:val="22"/>
              </w:rPr>
              <w:t>2.3.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5BD4" w:rsidRPr="00742250" w:rsidRDefault="00155BD4" w:rsidP="00553B63">
            <w:pPr>
              <w:pStyle w:val="a4"/>
              <w:shd w:val="clear" w:color="auto" w:fill="auto"/>
              <w:spacing w:before="0" w:after="0" w:line="240" w:lineRule="auto"/>
              <w:ind w:left="40"/>
              <w:jc w:val="left"/>
              <w:rPr>
                <w:sz w:val="22"/>
                <w:szCs w:val="22"/>
              </w:rPr>
            </w:pPr>
            <w:r w:rsidRPr="00742250">
              <w:rPr>
                <w:rStyle w:val="61"/>
                <w:color w:val="000000"/>
                <w:sz w:val="22"/>
                <w:szCs w:val="22"/>
              </w:rPr>
              <w:t>Развитие, модернизация и эксплуатация информационных систем и ресурсов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5BD4" w:rsidRPr="00742250" w:rsidRDefault="00155BD4" w:rsidP="00553B63">
            <w:pPr>
              <w:pStyle w:val="a4"/>
              <w:shd w:val="clear" w:color="auto" w:fill="auto"/>
              <w:spacing w:before="0" w:after="0" w:line="240" w:lineRule="auto"/>
              <w:ind w:left="40"/>
              <w:jc w:val="left"/>
              <w:rPr>
                <w:sz w:val="22"/>
                <w:szCs w:val="22"/>
              </w:rPr>
            </w:pPr>
            <w:r w:rsidRPr="00742250">
              <w:rPr>
                <w:rStyle w:val="61"/>
                <w:color w:val="000000"/>
                <w:sz w:val="22"/>
                <w:szCs w:val="22"/>
              </w:rPr>
              <w:t xml:space="preserve">Администрация </w:t>
            </w:r>
            <w:r w:rsidR="00742250">
              <w:rPr>
                <w:rStyle w:val="61"/>
                <w:color w:val="000000"/>
                <w:sz w:val="22"/>
                <w:szCs w:val="22"/>
              </w:rPr>
              <w:t xml:space="preserve">Торбеевского </w:t>
            </w:r>
            <w:r w:rsidRPr="00742250">
              <w:rPr>
                <w:rStyle w:val="61"/>
                <w:color w:val="000000"/>
                <w:sz w:val="22"/>
                <w:szCs w:val="22"/>
              </w:rPr>
              <w:t xml:space="preserve">муниципального района Республики Мордовия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5BD4" w:rsidRPr="00742250" w:rsidRDefault="007D1794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61"/>
                <w:color w:val="000000"/>
                <w:sz w:val="22"/>
                <w:szCs w:val="22"/>
              </w:rPr>
              <w:t>2019</w:t>
            </w:r>
            <w:r w:rsidR="00155BD4" w:rsidRPr="00742250">
              <w:rPr>
                <w:rStyle w:val="61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5BD4" w:rsidRPr="00742250" w:rsidRDefault="0037443B" w:rsidP="00553B63">
            <w:pPr>
              <w:pStyle w:val="a4"/>
              <w:shd w:val="clear" w:color="auto" w:fill="auto"/>
              <w:spacing w:before="0" w:after="0" w:line="240" w:lineRule="auto"/>
              <w:ind w:left="200"/>
              <w:jc w:val="left"/>
              <w:rPr>
                <w:sz w:val="22"/>
                <w:szCs w:val="22"/>
              </w:rPr>
            </w:pPr>
            <w:r>
              <w:rPr>
                <w:rStyle w:val="61"/>
                <w:color w:val="000000"/>
                <w:sz w:val="22"/>
                <w:szCs w:val="22"/>
              </w:rPr>
              <w:t>2030</w:t>
            </w:r>
            <w:r w:rsidR="00155BD4" w:rsidRPr="00742250">
              <w:rPr>
                <w:rStyle w:val="61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BD4" w:rsidRPr="00742250" w:rsidRDefault="00155BD4" w:rsidP="00553B63">
            <w:pPr>
              <w:pStyle w:val="a4"/>
              <w:shd w:val="clear" w:color="auto" w:fill="auto"/>
              <w:spacing w:before="0" w:after="0" w:line="240" w:lineRule="auto"/>
              <w:ind w:left="40"/>
              <w:jc w:val="left"/>
              <w:rPr>
                <w:sz w:val="22"/>
                <w:szCs w:val="22"/>
              </w:rPr>
            </w:pPr>
            <w:r w:rsidRPr="00742250">
              <w:rPr>
                <w:rStyle w:val="61"/>
                <w:color w:val="000000"/>
                <w:sz w:val="22"/>
                <w:szCs w:val="22"/>
              </w:rPr>
              <w:t>Обеспечение повышение эффективности деятельности органов местного самоуправления за счет внедрения и развития информационных систем и ресурсов</w:t>
            </w:r>
          </w:p>
        </w:tc>
      </w:tr>
      <w:tr w:rsidR="00094525" w:rsidRPr="00742250" w:rsidTr="00B8351E">
        <w:trPr>
          <w:trHeight w:hRule="exact" w:val="212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94525" w:rsidRPr="00742250" w:rsidRDefault="00094525" w:rsidP="00553B63">
            <w:pPr>
              <w:pStyle w:val="a4"/>
              <w:shd w:val="clear" w:color="auto" w:fill="auto"/>
              <w:spacing w:before="0" w:after="0" w:line="240" w:lineRule="auto"/>
              <w:ind w:left="200"/>
              <w:jc w:val="left"/>
              <w:rPr>
                <w:rStyle w:val="61"/>
                <w:color w:val="000000"/>
                <w:sz w:val="22"/>
                <w:szCs w:val="22"/>
              </w:rPr>
            </w:pPr>
            <w:r>
              <w:rPr>
                <w:rStyle w:val="61"/>
                <w:color w:val="000000"/>
                <w:sz w:val="22"/>
                <w:szCs w:val="22"/>
              </w:rPr>
              <w:t>2.4.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94525" w:rsidRPr="00094525" w:rsidRDefault="00094525" w:rsidP="00553B63">
            <w:pPr>
              <w:pStyle w:val="a4"/>
              <w:shd w:val="clear" w:color="auto" w:fill="auto"/>
              <w:spacing w:before="0" w:after="0" w:line="240" w:lineRule="auto"/>
              <w:ind w:left="40"/>
              <w:jc w:val="left"/>
              <w:rPr>
                <w:rStyle w:val="61"/>
                <w:color w:val="000000"/>
                <w:sz w:val="22"/>
                <w:szCs w:val="22"/>
              </w:rPr>
            </w:pPr>
            <w:r w:rsidRPr="00094525">
              <w:rPr>
                <w:sz w:val="22"/>
                <w:szCs w:val="22"/>
              </w:rPr>
              <w:t>Развитие межведомственной системы электронного документооборота и автоматизированного делопроизводства Республики Мордовия (СЭД «Дело») в части обеспечения внутриведомственного и межведомственного юридически значимого электронного документооборота с применением электронной подписи с использованием СЭД «Дело».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94525" w:rsidRDefault="00094525" w:rsidP="00553B63">
            <w:r w:rsidRPr="004B5199">
              <w:rPr>
                <w:rStyle w:val="61"/>
                <w:sz w:val="22"/>
                <w:szCs w:val="22"/>
              </w:rPr>
              <w:t xml:space="preserve">Администрация Торбеевского муниципального района Республики Мордовия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94525" w:rsidRPr="00742250" w:rsidRDefault="00094525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61"/>
                <w:color w:val="000000"/>
                <w:sz w:val="22"/>
                <w:szCs w:val="22"/>
              </w:rPr>
              <w:t>2019</w:t>
            </w:r>
            <w:r w:rsidRPr="00742250">
              <w:rPr>
                <w:rStyle w:val="61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94525" w:rsidRPr="00742250" w:rsidRDefault="00094525" w:rsidP="00553B63">
            <w:pPr>
              <w:pStyle w:val="a4"/>
              <w:shd w:val="clear" w:color="auto" w:fill="auto"/>
              <w:spacing w:before="0" w:after="0" w:line="240" w:lineRule="auto"/>
              <w:ind w:left="200"/>
              <w:jc w:val="left"/>
              <w:rPr>
                <w:sz w:val="22"/>
                <w:szCs w:val="22"/>
              </w:rPr>
            </w:pPr>
            <w:r>
              <w:rPr>
                <w:rStyle w:val="61"/>
                <w:color w:val="000000"/>
                <w:sz w:val="22"/>
                <w:szCs w:val="22"/>
              </w:rPr>
              <w:t>2030</w:t>
            </w:r>
            <w:r w:rsidRPr="00742250">
              <w:rPr>
                <w:rStyle w:val="61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525" w:rsidRPr="00742250" w:rsidRDefault="008B02A7" w:rsidP="00553B63">
            <w:pPr>
              <w:pStyle w:val="a4"/>
              <w:shd w:val="clear" w:color="auto" w:fill="auto"/>
              <w:spacing w:before="0" w:after="0" w:line="240" w:lineRule="auto"/>
              <w:ind w:left="40"/>
              <w:jc w:val="left"/>
              <w:rPr>
                <w:rStyle w:val="61"/>
                <w:color w:val="000000"/>
                <w:sz w:val="22"/>
                <w:szCs w:val="22"/>
              </w:rPr>
            </w:pPr>
            <w:r w:rsidRPr="00742250">
              <w:rPr>
                <w:rStyle w:val="61"/>
                <w:color w:val="000000"/>
                <w:sz w:val="22"/>
                <w:szCs w:val="22"/>
              </w:rPr>
              <w:t xml:space="preserve">Все органы местного самоуправления в Республике Мордовия имеют </w:t>
            </w:r>
            <w:r>
              <w:rPr>
                <w:rStyle w:val="61"/>
                <w:color w:val="000000"/>
                <w:sz w:val="22"/>
                <w:szCs w:val="22"/>
              </w:rPr>
              <w:t>доступ к СЭД «Дело»</w:t>
            </w:r>
          </w:p>
        </w:tc>
      </w:tr>
      <w:tr w:rsidR="00094525" w:rsidRPr="00742250" w:rsidTr="00B8351E">
        <w:trPr>
          <w:trHeight w:hRule="exact" w:val="468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94525" w:rsidRPr="00742250" w:rsidRDefault="00094525" w:rsidP="00553B63">
            <w:pPr>
              <w:pStyle w:val="a4"/>
              <w:shd w:val="clear" w:color="auto" w:fill="auto"/>
              <w:spacing w:before="0" w:after="0" w:line="240" w:lineRule="auto"/>
              <w:ind w:left="200"/>
              <w:jc w:val="left"/>
              <w:rPr>
                <w:rStyle w:val="61"/>
                <w:color w:val="000000"/>
                <w:sz w:val="22"/>
                <w:szCs w:val="22"/>
              </w:rPr>
            </w:pPr>
            <w:r>
              <w:rPr>
                <w:rStyle w:val="61"/>
                <w:color w:val="000000"/>
                <w:sz w:val="22"/>
                <w:szCs w:val="22"/>
              </w:rPr>
              <w:t>2.5.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94525" w:rsidRPr="00094525" w:rsidRDefault="00094525" w:rsidP="00553B63">
            <w:pPr>
              <w:pStyle w:val="a4"/>
              <w:shd w:val="clear" w:color="auto" w:fill="auto"/>
              <w:spacing w:before="0" w:after="0" w:line="240" w:lineRule="auto"/>
              <w:ind w:left="40"/>
              <w:jc w:val="left"/>
              <w:rPr>
                <w:rStyle w:val="61"/>
                <w:color w:val="000000"/>
                <w:sz w:val="22"/>
                <w:szCs w:val="22"/>
              </w:rPr>
            </w:pPr>
            <w:r w:rsidRPr="00094525">
              <w:rPr>
                <w:sz w:val="22"/>
                <w:szCs w:val="22"/>
              </w:rPr>
              <w:t>Развитие Платформы обратной связи (ПОС) в части подключения социально значимых организаций к ПОС, размещения на официальных сайтах веб-виджетов ПОС, размещения QR-кодов на форму подачи сообщения ПОС, своевременной обработки сообщений и обращений в ПОС, повышения уровня удовлетворенности ответов на сообщения и обращения в ПОС, проведения опросов, общественных обсуждений, голосований, а также публичных слушаний с использованием ПОС, регулярного информирования граждан на официальных страницах в сети «Интернет» о возможностях ПОС, проводимых опросов, общественных обсуждений, голосований и публичных слушаний, а также об их итогах и решениях, принятых по результатам их проведения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94525" w:rsidRDefault="00094525" w:rsidP="00553B63">
            <w:pPr>
              <w:rPr>
                <w:rStyle w:val="61"/>
                <w:sz w:val="22"/>
                <w:szCs w:val="22"/>
              </w:rPr>
            </w:pPr>
            <w:r w:rsidRPr="004B5199">
              <w:rPr>
                <w:rStyle w:val="61"/>
                <w:sz w:val="22"/>
                <w:szCs w:val="22"/>
              </w:rPr>
              <w:t xml:space="preserve">Администрация Торбеевского муниципального района Республики Мордовия </w:t>
            </w:r>
          </w:p>
          <w:p w:rsidR="00094525" w:rsidRDefault="00094525" w:rsidP="00553B63">
            <w:pPr>
              <w:rPr>
                <w:rStyle w:val="61"/>
                <w:sz w:val="22"/>
                <w:szCs w:val="22"/>
              </w:rPr>
            </w:pPr>
          </w:p>
          <w:p w:rsidR="00094525" w:rsidRDefault="00094525" w:rsidP="00553B63">
            <w:pPr>
              <w:rPr>
                <w:rStyle w:val="61"/>
                <w:sz w:val="22"/>
                <w:szCs w:val="22"/>
              </w:rPr>
            </w:pPr>
          </w:p>
          <w:p w:rsidR="00094525" w:rsidRDefault="00094525" w:rsidP="00553B63">
            <w:pPr>
              <w:rPr>
                <w:rStyle w:val="61"/>
                <w:sz w:val="22"/>
                <w:szCs w:val="22"/>
              </w:rPr>
            </w:pPr>
          </w:p>
          <w:p w:rsidR="00094525" w:rsidRDefault="00094525" w:rsidP="00553B6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94525" w:rsidRPr="00742250" w:rsidRDefault="00094525" w:rsidP="00553B6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61"/>
                <w:color w:val="000000"/>
                <w:sz w:val="22"/>
                <w:szCs w:val="22"/>
              </w:rPr>
              <w:t>2019</w:t>
            </w:r>
            <w:r w:rsidRPr="00742250">
              <w:rPr>
                <w:rStyle w:val="61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94525" w:rsidRPr="00742250" w:rsidRDefault="00094525" w:rsidP="00553B63">
            <w:pPr>
              <w:pStyle w:val="a4"/>
              <w:shd w:val="clear" w:color="auto" w:fill="auto"/>
              <w:spacing w:before="0" w:after="0" w:line="240" w:lineRule="auto"/>
              <w:ind w:left="200"/>
              <w:jc w:val="left"/>
              <w:rPr>
                <w:sz w:val="22"/>
                <w:szCs w:val="22"/>
              </w:rPr>
            </w:pPr>
            <w:r>
              <w:rPr>
                <w:rStyle w:val="61"/>
                <w:color w:val="000000"/>
                <w:sz w:val="22"/>
                <w:szCs w:val="22"/>
              </w:rPr>
              <w:t>2030</w:t>
            </w:r>
            <w:r w:rsidRPr="00742250">
              <w:rPr>
                <w:rStyle w:val="61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525" w:rsidRDefault="008B02A7" w:rsidP="00553B63">
            <w:pPr>
              <w:pStyle w:val="a4"/>
              <w:shd w:val="clear" w:color="auto" w:fill="auto"/>
              <w:spacing w:before="0" w:after="0" w:line="240" w:lineRule="auto"/>
              <w:ind w:left="40"/>
              <w:jc w:val="left"/>
              <w:rPr>
                <w:rStyle w:val="61"/>
                <w:color w:val="000000"/>
                <w:sz w:val="22"/>
                <w:szCs w:val="22"/>
              </w:rPr>
            </w:pPr>
            <w:r w:rsidRPr="00742250">
              <w:rPr>
                <w:rStyle w:val="61"/>
                <w:color w:val="000000"/>
                <w:sz w:val="22"/>
                <w:szCs w:val="22"/>
              </w:rPr>
              <w:t>Все органы местного самоуправления</w:t>
            </w:r>
            <w:r>
              <w:rPr>
                <w:rStyle w:val="61"/>
                <w:color w:val="000000"/>
                <w:sz w:val="22"/>
                <w:szCs w:val="22"/>
              </w:rPr>
              <w:t xml:space="preserve"> и подведомственные организации в Республике Мордовия подключены к Платформе обратной связи.</w:t>
            </w:r>
          </w:p>
          <w:p w:rsidR="00094525" w:rsidRDefault="00094525" w:rsidP="00553B63">
            <w:pPr>
              <w:pStyle w:val="a4"/>
              <w:shd w:val="clear" w:color="auto" w:fill="auto"/>
              <w:spacing w:before="0" w:after="0" w:line="240" w:lineRule="auto"/>
              <w:ind w:left="40"/>
              <w:jc w:val="left"/>
              <w:rPr>
                <w:rStyle w:val="61"/>
                <w:color w:val="000000"/>
                <w:sz w:val="22"/>
                <w:szCs w:val="22"/>
              </w:rPr>
            </w:pPr>
          </w:p>
          <w:p w:rsidR="00094525" w:rsidRDefault="00094525" w:rsidP="00553B63">
            <w:pPr>
              <w:pStyle w:val="a4"/>
              <w:shd w:val="clear" w:color="auto" w:fill="auto"/>
              <w:spacing w:before="0" w:after="0" w:line="240" w:lineRule="auto"/>
              <w:ind w:left="40"/>
              <w:jc w:val="left"/>
              <w:rPr>
                <w:rStyle w:val="61"/>
                <w:color w:val="000000"/>
                <w:sz w:val="22"/>
                <w:szCs w:val="22"/>
              </w:rPr>
            </w:pPr>
          </w:p>
          <w:p w:rsidR="00094525" w:rsidRDefault="00094525" w:rsidP="00553B63">
            <w:pPr>
              <w:pStyle w:val="a4"/>
              <w:shd w:val="clear" w:color="auto" w:fill="auto"/>
              <w:spacing w:before="0" w:after="0" w:line="240" w:lineRule="auto"/>
              <w:ind w:left="40"/>
              <w:jc w:val="left"/>
              <w:rPr>
                <w:rStyle w:val="61"/>
                <w:color w:val="000000"/>
                <w:sz w:val="22"/>
                <w:szCs w:val="22"/>
              </w:rPr>
            </w:pPr>
          </w:p>
          <w:p w:rsidR="00094525" w:rsidRDefault="00094525" w:rsidP="00553B63">
            <w:pPr>
              <w:pStyle w:val="a4"/>
              <w:shd w:val="clear" w:color="auto" w:fill="auto"/>
              <w:spacing w:before="0" w:after="0" w:line="240" w:lineRule="auto"/>
              <w:ind w:left="40"/>
              <w:jc w:val="left"/>
              <w:rPr>
                <w:rStyle w:val="61"/>
                <w:color w:val="000000"/>
                <w:sz w:val="22"/>
                <w:szCs w:val="22"/>
              </w:rPr>
            </w:pPr>
          </w:p>
          <w:p w:rsidR="00094525" w:rsidRDefault="00094525" w:rsidP="00553B63">
            <w:pPr>
              <w:pStyle w:val="a4"/>
              <w:shd w:val="clear" w:color="auto" w:fill="auto"/>
              <w:spacing w:before="0" w:after="0" w:line="240" w:lineRule="auto"/>
              <w:ind w:left="40"/>
              <w:jc w:val="left"/>
              <w:rPr>
                <w:rStyle w:val="61"/>
                <w:color w:val="000000"/>
                <w:sz w:val="22"/>
                <w:szCs w:val="22"/>
              </w:rPr>
            </w:pPr>
          </w:p>
          <w:p w:rsidR="00094525" w:rsidRDefault="00094525" w:rsidP="00553B63">
            <w:pPr>
              <w:pStyle w:val="a4"/>
              <w:shd w:val="clear" w:color="auto" w:fill="auto"/>
              <w:spacing w:before="0" w:after="0" w:line="240" w:lineRule="auto"/>
              <w:ind w:left="40"/>
              <w:jc w:val="left"/>
              <w:rPr>
                <w:rStyle w:val="61"/>
                <w:color w:val="000000"/>
                <w:sz w:val="22"/>
                <w:szCs w:val="22"/>
              </w:rPr>
            </w:pPr>
          </w:p>
          <w:p w:rsidR="00094525" w:rsidRDefault="00094525" w:rsidP="00553B63">
            <w:pPr>
              <w:pStyle w:val="a4"/>
              <w:shd w:val="clear" w:color="auto" w:fill="auto"/>
              <w:spacing w:before="0" w:after="0" w:line="240" w:lineRule="auto"/>
              <w:ind w:left="40"/>
              <w:jc w:val="left"/>
              <w:rPr>
                <w:rStyle w:val="61"/>
                <w:color w:val="000000"/>
                <w:sz w:val="22"/>
                <w:szCs w:val="22"/>
              </w:rPr>
            </w:pPr>
          </w:p>
          <w:p w:rsidR="00094525" w:rsidRDefault="00094525" w:rsidP="00553B63">
            <w:pPr>
              <w:pStyle w:val="a4"/>
              <w:shd w:val="clear" w:color="auto" w:fill="auto"/>
              <w:spacing w:before="0" w:after="0" w:line="240" w:lineRule="auto"/>
              <w:ind w:left="40"/>
              <w:jc w:val="left"/>
              <w:rPr>
                <w:rStyle w:val="61"/>
                <w:color w:val="000000"/>
                <w:sz w:val="22"/>
                <w:szCs w:val="22"/>
              </w:rPr>
            </w:pPr>
          </w:p>
          <w:p w:rsidR="00094525" w:rsidRDefault="00094525" w:rsidP="00553B63">
            <w:pPr>
              <w:pStyle w:val="a4"/>
              <w:shd w:val="clear" w:color="auto" w:fill="auto"/>
              <w:spacing w:before="0" w:after="0" w:line="240" w:lineRule="auto"/>
              <w:ind w:left="40"/>
              <w:jc w:val="left"/>
              <w:rPr>
                <w:rStyle w:val="61"/>
                <w:color w:val="000000"/>
                <w:sz w:val="22"/>
                <w:szCs w:val="22"/>
              </w:rPr>
            </w:pPr>
          </w:p>
          <w:p w:rsidR="00094525" w:rsidRDefault="00094525" w:rsidP="00553B63">
            <w:pPr>
              <w:pStyle w:val="a4"/>
              <w:shd w:val="clear" w:color="auto" w:fill="auto"/>
              <w:spacing w:before="0" w:after="0" w:line="240" w:lineRule="auto"/>
              <w:ind w:left="40"/>
              <w:jc w:val="left"/>
              <w:rPr>
                <w:rStyle w:val="61"/>
                <w:color w:val="000000"/>
                <w:sz w:val="22"/>
                <w:szCs w:val="22"/>
              </w:rPr>
            </w:pPr>
          </w:p>
          <w:p w:rsidR="00094525" w:rsidRDefault="00094525" w:rsidP="00553B63">
            <w:pPr>
              <w:pStyle w:val="a4"/>
              <w:shd w:val="clear" w:color="auto" w:fill="auto"/>
              <w:spacing w:before="0" w:after="0" w:line="240" w:lineRule="auto"/>
              <w:ind w:left="40"/>
              <w:jc w:val="left"/>
              <w:rPr>
                <w:rStyle w:val="61"/>
                <w:color w:val="000000"/>
                <w:sz w:val="22"/>
                <w:szCs w:val="22"/>
              </w:rPr>
            </w:pPr>
          </w:p>
          <w:p w:rsidR="00094525" w:rsidRPr="00742250" w:rsidRDefault="00094525" w:rsidP="00553B63">
            <w:pPr>
              <w:pStyle w:val="a4"/>
              <w:shd w:val="clear" w:color="auto" w:fill="auto"/>
              <w:spacing w:before="0" w:after="0" w:line="240" w:lineRule="auto"/>
              <w:ind w:left="40"/>
              <w:jc w:val="left"/>
              <w:rPr>
                <w:rStyle w:val="61"/>
                <w:color w:val="000000"/>
                <w:sz w:val="22"/>
                <w:szCs w:val="22"/>
              </w:rPr>
            </w:pPr>
          </w:p>
        </w:tc>
      </w:tr>
      <w:tr w:rsidR="000738F5" w:rsidRPr="00742250" w:rsidTr="00B8351E">
        <w:trPr>
          <w:trHeight w:hRule="exact" w:val="143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738F5" w:rsidRPr="00742250" w:rsidRDefault="000738F5" w:rsidP="000738F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742250">
              <w:rPr>
                <w:rStyle w:val="61"/>
                <w:color w:val="000000"/>
                <w:sz w:val="22"/>
                <w:szCs w:val="22"/>
              </w:rPr>
              <w:t>3.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738F5" w:rsidRDefault="000738F5" w:rsidP="000738F5">
            <w:pPr>
              <w:pStyle w:val="a4"/>
              <w:shd w:val="clear" w:color="auto" w:fill="auto"/>
              <w:spacing w:before="0" w:after="0" w:line="240" w:lineRule="auto"/>
              <w:ind w:left="20"/>
              <w:jc w:val="left"/>
              <w:rPr>
                <w:rStyle w:val="61"/>
                <w:color w:val="000000"/>
                <w:sz w:val="22"/>
                <w:szCs w:val="22"/>
              </w:rPr>
            </w:pPr>
            <w:r w:rsidRPr="00742250">
              <w:rPr>
                <w:rStyle w:val="61"/>
                <w:color w:val="000000"/>
                <w:sz w:val="22"/>
                <w:szCs w:val="22"/>
              </w:rPr>
              <w:t>Кадры для цифровой экономики</w:t>
            </w:r>
          </w:p>
          <w:p w:rsidR="000738F5" w:rsidRDefault="000738F5" w:rsidP="000738F5">
            <w:pPr>
              <w:pStyle w:val="a4"/>
              <w:shd w:val="clear" w:color="auto" w:fill="auto"/>
              <w:spacing w:before="0" w:after="0" w:line="240" w:lineRule="auto"/>
              <w:ind w:left="20"/>
              <w:jc w:val="left"/>
              <w:rPr>
                <w:rStyle w:val="61"/>
                <w:color w:val="000000"/>
                <w:sz w:val="22"/>
                <w:szCs w:val="22"/>
              </w:rPr>
            </w:pPr>
          </w:p>
          <w:p w:rsidR="000738F5" w:rsidRPr="00742250" w:rsidRDefault="000738F5" w:rsidP="000738F5">
            <w:pPr>
              <w:pStyle w:val="a4"/>
              <w:shd w:val="clear" w:color="auto" w:fill="auto"/>
              <w:spacing w:before="0" w:after="0" w:line="240" w:lineRule="auto"/>
              <w:ind w:left="20"/>
              <w:jc w:val="left"/>
              <w:rPr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738F5" w:rsidRPr="00742250" w:rsidRDefault="000738F5" w:rsidP="000738F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738F5" w:rsidRDefault="000738F5" w:rsidP="000738F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61"/>
                <w:color w:val="000000"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738F5" w:rsidRDefault="000738F5" w:rsidP="000738F5">
            <w:pPr>
              <w:pStyle w:val="a4"/>
              <w:shd w:val="clear" w:color="auto" w:fill="auto"/>
              <w:spacing w:before="0" w:after="0" w:line="240" w:lineRule="auto"/>
              <w:ind w:left="200"/>
              <w:jc w:val="left"/>
              <w:rPr>
                <w:rStyle w:val="61"/>
                <w:color w:val="000000"/>
                <w:sz w:val="22"/>
                <w:szCs w:val="22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8F5" w:rsidRPr="00742250" w:rsidRDefault="000738F5" w:rsidP="000738F5">
            <w:pPr>
              <w:pStyle w:val="a4"/>
              <w:shd w:val="clear" w:color="auto" w:fill="auto"/>
              <w:spacing w:before="0" w:after="0" w:line="240" w:lineRule="auto"/>
              <w:ind w:left="40"/>
              <w:jc w:val="left"/>
              <w:rPr>
                <w:rStyle w:val="61"/>
                <w:color w:val="000000"/>
                <w:sz w:val="22"/>
                <w:szCs w:val="22"/>
              </w:rPr>
            </w:pPr>
          </w:p>
        </w:tc>
      </w:tr>
      <w:tr w:rsidR="000738F5" w:rsidRPr="00742250" w:rsidTr="00B8351E">
        <w:trPr>
          <w:trHeight w:hRule="exact" w:val="157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738F5" w:rsidRPr="00742250" w:rsidRDefault="000738F5" w:rsidP="000738F5">
            <w:pPr>
              <w:pStyle w:val="a4"/>
              <w:shd w:val="clear" w:color="auto" w:fill="auto"/>
              <w:spacing w:before="0" w:after="0" w:line="240" w:lineRule="auto"/>
              <w:ind w:left="200"/>
              <w:jc w:val="left"/>
              <w:rPr>
                <w:sz w:val="22"/>
                <w:szCs w:val="22"/>
              </w:rPr>
            </w:pPr>
            <w:r w:rsidRPr="00742250">
              <w:rPr>
                <w:rStyle w:val="61"/>
                <w:color w:val="000000"/>
                <w:sz w:val="22"/>
                <w:szCs w:val="22"/>
              </w:rPr>
              <w:lastRenderedPageBreak/>
              <w:t>3.1.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738F5" w:rsidRPr="00742250" w:rsidRDefault="000738F5" w:rsidP="000738F5">
            <w:pPr>
              <w:pStyle w:val="a4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742250">
              <w:rPr>
                <w:rStyle w:val="61"/>
                <w:color w:val="000000"/>
                <w:sz w:val="22"/>
                <w:szCs w:val="22"/>
              </w:rPr>
              <w:t>Оказание содействия гражданам в освоении компетенций цифровой экономики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738F5" w:rsidRPr="00742250" w:rsidRDefault="000738F5" w:rsidP="000738F5">
            <w:pPr>
              <w:pStyle w:val="a4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742250">
              <w:rPr>
                <w:rStyle w:val="61"/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rStyle w:val="61"/>
                <w:color w:val="000000"/>
                <w:sz w:val="22"/>
                <w:szCs w:val="22"/>
              </w:rPr>
              <w:t xml:space="preserve">Торбеевского </w:t>
            </w:r>
            <w:r w:rsidRPr="00742250">
              <w:rPr>
                <w:rStyle w:val="61"/>
                <w:color w:val="000000"/>
                <w:sz w:val="22"/>
                <w:szCs w:val="22"/>
              </w:rPr>
              <w:t>муниципального района Республики Мордовия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738F5" w:rsidRPr="00742250" w:rsidRDefault="000738F5" w:rsidP="000738F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61"/>
                <w:color w:val="000000"/>
                <w:sz w:val="22"/>
                <w:szCs w:val="22"/>
              </w:rPr>
              <w:t>2019</w:t>
            </w:r>
            <w:r w:rsidRPr="00742250">
              <w:rPr>
                <w:rStyle w:val="61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738F5" w:rsidRPr="00742250" w:rsidRDefault="000738F5" w:rsidP="000738F5">
            <w:pPr>
              <w:pStyle w:val="a4"/>
              <w:shd w:val="clear" w:color="auto" w:fill="auto"/>
              <w:spacing w:before="0" w:after="0" w:line="240" w:lineRule="auto"/>
              <w:ind w:left="200"/>
              <w:jc w:val="left"/>
              <w:rPr>
                <w:sz w:val="22"/>
                <w:szCs w:val="22"/>
              </w:rPr>
            </w:pPr>
            <w:r>
              <w:rPr>
                <w:rStyle w:val="61"/>
                <w:color w:val="000000"/>
                <w:sz w:val="22"/>
                <w:szCs w:val="22"/>
              </w:rPr>
              <w:t>2030</w:t>
            </w:r>
            <w:r w:rsidRPr="00742250">
              <w:rPr>
                <w:rStyle w:val="61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8F5" w:rsidRPr="00742250" w:rsidRDefault="000738F5" w:rsidP="000738F5">
            <w:pPr>
              <w:pStyle w:val="a4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742250">
              <w:rPr>
                <w:rStyle w:val="61"/>
                <w:color w:val="000000"/>
                <w:sz w:val="22"/>
                <w:szCs w:val="22"/>
              </w:rPr>
              <w:t xml:space="preserve">Жителями </w:t>
            </w:r>
            <w:r>
              <w:rPr>
                <w:rStyle w:val="61"/>
                <w:color w:val="000000"/>
                <w:sz w:val="22"/>
                <w:szCs w:val="22"/>
              </w:rPr>
              <w:t xml:space="preserve">Торбеевского </w:t>
            </w:r>
            <w:r w:rsidRPr="00742250">
              <w:rPr>
                <w:rStyle w:val="61"/>
                <w:color w:val="000000"/>
                <w:sz w:val="22"/>
                <w:szCs w:val="22"/>
              </w:rPr>
              <w:t xml:space="preserve">муниципального района Республики Мордовия освоены </w:t>
            </w:r>
            <w:r>
              <w:rPr>
                <w:rStyle w:val="61"/>
                <w:color w:val="000000"/>
                <w:sz w:val="22"/>
                <w:szCs w:val="22"/>
              </w:rPr>
              <w:t>ключе</w:t>
            </w:r>
            <w:r w:rsidRPr="00742250">
              <w:rPr>
                <w:rStyle w:val="61"/>
                <w:color w:val="000000"/>
                <w:sz w:val="22"/>
                <w:szCs w:val="22"/>
              </w:rPr>
              <w:t>вые компетенции цифровой экономики</w:t>
            </w:r>
          </w:p>
          <w:p w:rsidR="000738F5" w:rsidRPr="00742250" w:rsidRDefault="000738F5" w:rsidP="000738F5">
            <w:pPr>
              <w:pStyle w:val="a4"/>
              <w:spacing w:before="0" w:after="0" w:line="240" w:lineRule="auto"/>
              <w:ind w:left="40"/>
              <w:jc w:val="left"/>
              <w:rPr>
                <w:sz w:val="22"/>
                <w:szCs w:val="22"/>
              </w:rPr>
            </w:pPr>
          </w:p>
        </w:tc>
      </w:tr>
      <w:tr w:rsidR="000738F5" w:rsidRPr="00742250" w:rsidTr="00B8351E">
        <w:trPr>
          <w:trHeight w:hRule="exact" w:val="182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738F5" w:rsidRPr="00742250" w:rsidRDefault="000738F5" w:rsidP="000738F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738F5" w:rsidRPr="00742250" w:rsidRDefault="000738F5" w:rsidP="000738F5">
            <w:pPr>
              <w:pStyle w:val="a4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738F5" w:rsidRPr="00742250" w:rsidRDefault="000738F5" w:rsidP="000738F5">
            <w:pPr>
              <w:pStyle w:val="a4"/>
              <w:shd w:val="clear" w:color="auto" w:fill="auto"/>
              <w:spacing w:before="0" w:after="0" w:line="240" w:lineRule="auto"/>
              <w:ind w:left="4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738F5" w:rsidRPr="00742250" w:rsidRDefault="000738F5" w:rsidP="000738F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738F5" w:rsidRPr="00742250" w:rsidRDefault="000738F5" w:rsidP="000738F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8F5" w:rsidRPr="00742250" w:rsidRDefault="000738F5" w:rsidP="000738F5">
            <w:pPr>
              <w:pStyle w:val="a4"/>
              <w:shd w:val="clear" w:color="auto" w:fill="auto"/>
              <w:spacing w:before="0" w:after="0" w:line="240" w:lineRule="auto"/>
              <w:ind w:left="40"/>
              <w:jc w:val="left"/>
              <w:rPr>
                <w:sz w:val="22"/>
                <w:szCs w:val="22"/>
              </w:rPr>
            </w:pPr>
          </w:p>
        </w:tc>
      </w:tr>
      <w:tr w:rsidR="000738F5" w:rsidRPr="00742250" w:rsidTr="00B8351E">
        <w:trPr>
          <w:trHeight w:hRule="exact" w:val="169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738F5" w:rsidRPr="00742250" w:rsidRDefault="000738F5" w:rsidP="000738F5">
            <w:pPr>
              <w:pStyle w:val="a4"/>
              <w:shd w:val="clear" w:color="auto" w:fill="auto"/>
              <w:spacing w:before="0" w:after="0" w:line="240" w:lineRule="auto"/>
              <w:ind w:left="200"/>
              <w:jc w:val="left"/>
              <w:rPr>
                <w:sz w:val="22"/>
                <w:szCs w:val="22"/>
              </w:rPr>
            </w:pPr>
            <w:r w:rsidRPr="00742250">
              <w:rPr>
                <w:rStyle w:val="61"/>
                <w:color w:val="000000"/>
                <w:sz w:val="22"/>
                <w:szCs w:val="22"/>
              </w:rPr>
              <w:t>3.2.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738F5" w:rsidRPr="00742250" w:rsidRDefault="000738F5" w:rsidP="000738F5">
            <w:pPr>
              <w:pStyle w:val="a4"/>
              <w:shd w:val="clear" w:color="auto" w:fill="auto"/>
              <w:spacing w:before="0" w:after="0" w:line="240" w:lineRule="auto"/>
              <w:ind w:left="20"/>
              <w:jc w:val="left"/>
              <w:rPr>
                <w:sz w:val="22"/>
                <w:szCs w:val="22"/>
              </w:rPr>
            </w:pPr>
            <w:r w:rsidRPr="00742250">
              <w:rPr>
                <w:rStyle w:val="61"/>
                <w:color w:val="000000"/>
                <w:sz w:val="22"/>
                <w:szCs w:val="22"/>
              </w:rPr>
              <w:t>Внедрение в систему образования требований к ключевым компетенциям цифровой экономики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738F5" w:rsidRPr="00742250" w:rsidRDefault="000738F5" w:rsidP="000738F5">
            <w:pPr>
              <w:pStyle w:val="a4"/>
              <w:shd w:val="clear" w:color="auto" w:fill="auto"/>
              <w:spacing w:before="0" w:after="0" w:line="240" w:lineRule="auto"/>
              <w:ind w:left="40"/>
              <w:jc w:val="left"/>
              <w:rPr>
                <w:sz w:val="22"/>
                <w:szCs w:val="22"/>
              </w:rPr>
            </w:pPr>
            <w:r w:rsidRPr="00742250">
              <w:rPr>
                <w:rStyle w:val="61"/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rStyle w:val="61"/>
                <w:color w:val="000000"/>
                <w:sz w:val="22"/>
                <w:szCs w:val="22"/>
              </w:rPr>
              <w:t xml:space="preserve">Торбеевского </w:t>
            </w:r>
            <w:r w:rsidRPr="00742250">
              <w:rPr>
                <w:rStyle w:val="61"/>
                <w:color w:val="000000"/>
                <w:sz w:val="22"/>
                <w:szCs w:val="22"/>
              </w:rPr>
              <w:t>муниципального района Республики Мордовия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738F5" w:rsidRPr="00742250" w:rsidRDefault="000738F5" w:rsidP="000738F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61"/>
                <w:color w:val="000000"/>
                <w:sz w:val="22"/>
                <w:szCs w:val="22"/>
              </w:rPr>
              <w:t>2019</w:t>
            </w:r>
            <w:r w:rsidRPr="00742250">
              <w:rPr>
                <w:rStyle w:val="61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738F5" w:rsidRPr="00742250" w:rsidRDefault="000738F5" w:rsidP="000738F5">
            <w:pPr>
              <w:pStyle w:val="a4"/>
              <w:shd w:val="clear" w:color="auto" w:fill="auto"/>
              <w:spacing w:before="0" w:after="0" w:line="240" w:lineRule="auto"/>
              <w:ind w:left="200"/>
              <w:jc w:val="left"/>
              <w:rPr>
                <w:sz w:val="22"/>
                <w:szCs w:val="22"/>
              </w:rPr>
            </w:pPr>
            <w:r>
              <w:rPr>
                <w:rStyle w:val="61"/>
                <w:color w:val="000000"/>
                <w:sz w:val="22"/>
                <w:szCs w:val="22"/>
              </w:rPr>
              <w:t>2030</w:t>
            </w:r>
            <w:r w:rsidRPr="00742250">
              <w:rPr>
                <w:rStyle w:val="61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8F5" w:rsidRPr="00742250" w:rsidRDefault="000738F5" w:rsidP="000738F5">
            <w:pPr>
              <w:pStyle w:val="a4"/>
              <w:shd w:val="clear" w:color="auto" w:fill="auto"/>
              <w:spacing w:before="0" w:after="0" w:line="240" w:lineRule="auto"/>
              <w:ind w:left="40"/>
              <w:jc w:val="left"/>
              <w:rPr>
                <w:sz w:val="22"/>
                <w:szCs w:val="22"/>
              </w:rPr>
            </w:pPr>
            <w:r w:rsidRPr="00742250">
              <w:rPr>
                <w:rStyle w:val="61"/>
                <w:color w:val="000000"/>
                <w:sz w:val="22"/>
                <w:szCs w:val="22"/>
              </w:rPr>
              <w:t>Выпускники образовательных организаций всех уровней образования обладают ключевыми компетенциями цифровой экономики</w:t>
            </w:r>
          </w:p>
        </w:tc>
      </w:tr>
      <w:tr w:rsidR="000738F5" w:rsidRPr="00742250" w:rsidTr="00B8351E">
        <w:trPr>
          <w:trHeight w:hRule="exact" w:val="16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738F5" w:rsidRPr="00742250" w:rsidRDefault="000738F5" w:rsidP="000738F5">
            <w:pPr>
              <w:pStyle w:val="a4"/>
              <w:shd w:val="clear" w:color="auto" w:fill="auto"/>
              <w:spacing w:before="0" w:after="0" w:line="240" w:lineRule="auto"/>
              <w:ind w:left="200"/>
              <w:jc w:val="left"/>
              <w:rPr>
                <w:sz w:val="22"/>
                <w:szCs w:val="22"/>
              </w:rPr>
            </w:pPr>
            <w:r w:rsidRPr="00742250">
              <w:rPr>
                <w:rStyle w:val="61"/>
                <w:color w:val="000000"/>
                <w:sz w:val="22"/>
                <w:szCs w:val="22"/>
              </w:rPr>
              <w:t>3.3.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738F5" w:rsidRPr="00742250" w:rsidRDefault="000738F5" w:rsidP="000738F5">
            <w:pPr>
              <w:pStyle w:val="a4"/>
              <w:shd w:val="clear" w:color="auto" w:fill="auto"/>
              <w:spacing w:before="0" w:after="0" w:line="240" w:lineRule="auto"/>
              <w:ind w:left="20"/>
              <w:jc w:val="left"/>
              <w:rPr>
                <w:sz w:val="22"/>
                <w:szCs w:val="22"/>
              </w:rPr>
            </w:pPr>
            <w:r w:rsidRPr="00742250">
              <w:rPr>
                <w:rStyle w:val="61"/>
                <w:color w:val="000000"/>
                <w:sz w:val="22"/>
                <w:szCs w:val="22"/>
              </w:rPr>
              <w:t>Поддержка и развитие талантов обучающихся в области математики, информатики и цифровых технологий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738F5" w:rsidRPr="00742250" w:rsidRDefault="000738F5" w:rsidP="000738F5">
            <w:pPr>
              <w:pStyle w:val="a4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742250">
              <w:rPr>
                <w:rStyle w:val="61"/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rStyle w:val="61"/>
                <w:color w:val="000000"/>
                <w:sz w:val="22"/>
                <w:szCs w:val="22"/>
              </w:rPr>
              <w:t xml:space="preserve">Торбеевского </w:t>
            </w:r>
            <w:r w:rsidRPr="00742250">
              <w:rPr>
                <w:rStyle w:val="61"/>
                <w:color w:val="000000"/>
                <w:sz w:val="22"/>
                <w:szCs w:val="22"/>
              </w:rPr>
              <w:t>муниципального района Республики Мордовия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738F5" w:rsidRPr="00742250" w:rsidRDefault="000738F5" w:rsidP="000738F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61"/>
                <w:color w:val="000000"/>
                <w:sz w:val="22"/>
                <w:szCs w:val="22"/>
              </w:rPr>
              <w:t>2019</w:t>
            </w:r>
            <w:r w:rsidRPr="00742250">
              <w:rPr>
                <w:rStyle w:val="61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738F5" w:rsidRPr="00742250" w:rsidRDefault="000738F5" w:rsidP="000738F5">
            <w:pPr>
              <w:pStyle w:val="a4"/>
              <w:shd w:val="clear" w:color="auto" w:fill="auto"/>
              <w:spacing w:before="0" w:after="0" w:line="240" w:lineRule="auto"/>
              <w:ind w:left="200"/>
              <w:jc w:val="left"/>
              <w:rPr>
                <w:sz w:val="22"/>
                <w:szCs w:val="22"/>
              </w:rPr>
            </w:pPr>
            <w:r>
              <w:rPr>
                <w:rStyle w:val="61"/>
                <w:color w:val="000000"/>
                <w:sz w:val="22"/>
                <w:szCs w:val="22"/>
              </w:rPr>
              <w:t>2030</w:t>
            </w:r>
            <w:r w:rsidRPr="00742250">
              <w:rPr>
                <w:rStyle w:val="61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8F5" w:rsidRPr="00742250" w:rsidRDefault="000738F5" w:rsidP="000738F5">
            <w:pPr>
              <w:pStyle w:val="a4"/>
              <w:shd w:val="clear" w:color="auto" w:fill="auto"/>
              <w:spacing w:before="0" w:after="0" w:line="240" w:lineRule="auto"/>
              <w:ind w:left="40"/>
              <w:jc w:val="left"/>
              <w:rPr>
                <w:sz w:val="22"/>
                <w:szCs w:val="22"/>
              </w:rPr>
            </w:pPr>
            <w:r>
              <w:rPr>
                <w:rStyle w:val="61"/>
                <w:color w:val="000000"/>
                <w:sz w:val="22"/>
                <w:szCs w:val="22"/>
              </w:rPr>
              <w:t>Обеспечена популяризация Торбеевского</w:t>
            </w:r>
          </w:p>
          <w:p w:rsidR="000738F5" w:rsidRPr="00742250" w:rsidRDefault="000738F5" w:rsidP="000738F5">
            <w:pPr>
              <w:pStyle w:val="a4"/>
              <w:spacing w:before="0" w:after="0" w:line="240" w:lineRule="auto"/>
              <w:ind w:left="40"/>
              <w:jc w:val="left"/>
              <w:rPr>
                <w:sz w:val="22"/>
                <w:szCs w:val="22"/>
              </w:rPr>
            </w:pPr>
            <w:r w:rsidRPr="00742250">
              <w:rPr>
                <w:rStyle w:val="61"/>
                <w:color w:val="000000"/>
                <w:sz w:val="22"/>
                <w:szCs w:val="22"/>
              </w:rPr>
              <w:t xml:space="preserve">муниципального района Республики Мордовия </w:t>
            </w:r>
            <w:r>
              <w:rPr>
                <w:rStyle w:val="61"/>
                <w:color w:val="000000"/>
                <w:sz w:val="22"/>
                <w:szCs w:val="22"/>
                <w:lang w:val="en-US"/>
              </w:rPr>
              <w:t>IT</w:t>
            </w:r>
            <w:r w:rsidRPr="00742250">
              <w:rPr>
                <w:rStyle w:val="61"/>
                <w:color w:val="000000"/>
                <w:sz w:val="22"/>
                <w:szCs w:val="22"/>
              </w:rPr>
              <w:t>- сферы и создана система раннего выявления и поддержки талантов обучающихся в области математики, информатики, технологий цифровой экономики</w:t>
            </w:r>
          </w:p>
        </w:tc>
      </w:tr>
      <w:tr w:rsidR="00B8351E" w:rsidRPr="00742250" w:rsidTr="00B8351E">
        <w:trPr>
          <w:trHeight w:hRule="exact" w:val="116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351E" w:rsidRPr="00742250" w:rsidRDefault="00B8351E" w:rsidP="00B8351E">
            <w:pPr>
              <w:pStyle w:val="a4"/>
              <w:shd w:val="clear" w:color="auto" w:fill="auto"/>
              <w:spacing w:before="0" w:after="0" w:line="240" w:lineRule="auto"/>
              <w:ind w:left="200"/>
              <w:jc w:val="left"/>
              <w:rPr>
                <w:sz w:val="22"/>
                <w:szCs w:val="22"/>
              </w:rPr>
            </w:pPr>
            <w:r w:rsidRPr="00742250">
              <w:rPr>
                <w:rStyle w:val="61"/>
                <w:color w:val="000000"/>
                <w:sz w:val="22"/>
                <w:szCs w:val="22"/>
              </w:rPr>
              <w:t>3.4.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351E" w:rsidRDefault="00B8351E" w:rsidP="00B8351E">
            <w:pPr>
              <w:pStyle w:val="a4"/>
              <w:shd w:val="clear" w:color="auto" w:fill="auto"/>
              <w:spacing w:before="0" w:after="0" w:line="240" w:lineRule="auto"/>
              <w:ind w:left="20"/>
              <w:jc w:val="left"/>
              <w:rPr>
                <w:rStyle w:val="61"/>
                <w:color w:val="000000"/>
                <w:sz w:val="22"/>
                <w:szCs w:val="22"/>
              </w:rPr>
            </w:pPr>
            <w:r w:rsidRPr="00742250">
              <w:rPr>
                <w:rStyle w:val="61"/>
                <w:color w:val="000000"/>
                <w:sz w:val="22"/>
                <w:szCs w:val="22"/>
              </w:rPr>
              <w:t>Реализация мероприятий по подготовке кадров и обучению ключевым компетенциям цифровой экономики</w:t>
            </w:r>
          </w:p>
          <w:p w:rsidR="00B8351E" w:rsidRDefault="00B8351E" w:rsidP="00B8351E">
            <w:pPr>
              <w:pStyle w:val="a4"/>
              <w:shd w:val="clear" w:color="auto" w:fill="auto"/>
              <w:spacing w:before="0" w:after="0" w:line="240" w:lineRule="auto"/>
              <w:ind w:left="20"/>
              <w:jc w:val="left"/>
              <w:rPr>
                <w:rStyle w:val="61"/>
                <w:color w:val="000000"/>
                <w:sz w:val="22"/>
                <w:szCs w:val="22"/>
              </w:rPr>
            </w:pPr>
          </w:p>
          <w:p w:rsidR="00B8351E" w:rsidRDefault="00B8351E" w:rsidP="00B8351E">
            <w:pPr>
              <w:pStyle w:val="a4"/>
              <w:shd w:val="clear" w:color="auto" w:fill="auto"/>
              <w:spacing w:before="0" w:after="0" w:line="240" w:lineRule="auto"/>
              <w:ind w:left="20"/>
              <w:jc w:val="left"/>
              <w:rPr>
                <w:rStyle w:val="61"/>
                <w:color w:val="000000"/>
                <w:sz w:val="22"/>
                <w:szCs w:val="22"/>
              </w:rPr>
            </w:pPr>
          </w:p>
          <w:p w:rsidR="00B8351E" w:rsidRDefault="00B8351E" w:rsidP="00B8351E">
            <w:pPr>
              <w:pStyle w:val="a4"/>
              <w:shd w:val="clear" w:color="auto" w:fill="auto"/>
              <w:spacing w:before="0" w:after="0" w:line="240" w:lineRule="auto"/>
              <w:ind w:left="20"/>
              <w:jc w:val="left"/>
              <w:rPr>
                <w:rStyle w:val="61"/>
                <w:color w:val="000000"/>
                <w:sz w:val="22"/>
                <w:szCs w:val="22"/>
              </w:rPr>
            </w:pPr>
          </w:p>
          <w:p w:rsidR="00B8351E" w:rsidRDefault="00B8351E" w:rsidP="00B8351E">
            <w:pPr>
              <w:pStyle w:val="a4"/>
              <w:shd w:val="clear" w:color="auto" w:fill="auto"/>
              <w:spacing w:before="0" w:after="0" w:line="240" w:lineRule="auto"/>
              <w:jc w:val="left"/>
              <w:rPr>
                <w:rStyle w:val="61"/>
                <w:color w:val="000000"/>
                <w:sz w:val="22"/>
                <w:szCs w:val="22"/>
              </w:rPr>
            </w:pPr>
          </w:p>
          <w:p w:rsidR="00B8351E" w:rsidRPr="00742250" w:rsidRDefault="00B8351E" w:rsidP="00B8351E">
            <w:pPr>
              <w:pStyle w:val="a4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351E" w:rsidRPr="00742250" w:rsidRDefault="00B8351E" w:rsidP="00B8351E">
            <w:pPr>
              <w:pStyle w:val="a4"/>
              <w:shd w:val="clear" w:color="auto" w:fill="auto"/>
              <w:spacing w:before="0" w:after="0" w:line="240" w:lineRule="auto"/>
              <w:ind w:left="40"/>
              <w:jc w:val="left"/>
              <w:rPr>
                <w:sz w:val="22"/>
                <w:szCs w:val="22"/>
              </w:rPr>
            </w:pPr>
            <w:r w:rsidRPr="00742250">
              <w:rPr>
                <w:rStyle w:val="61"/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rStyle w:val="61"/>
                <w:color w:val="000000"/>
                <w:sz w:val="22"/>
                <w:szCs w:val="22"/>
              </w:rPr>
              <w:t xml:space="preserve">Торбеевского </w:t>
            </w:r>
            <w:r w:rsidRPr="00742250">
              <w:rPr>
                <w:rStyle w:val="61"/>
                <w:color w:val="000000"/>
                <w:sz w:val="22"/>
                <w:szCs w:val="22"/>
              </w:rPr>
              <w:t>муниципального района Республики Мордовия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351E" w:rsidRPr="00742250" w:rsidRDefault="00B8351E" w:rsidP="00B8351E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61"/>
                <w:color w:val="000000"/>
                <w:sz w:val="22"/>
                <w:szCs w:val="22"/>
              </w:rPr>
              <w:t>2019</w:t>
            </w:r>
            <w:r w:rsidRPr="00742250">
              <w:rPr>
                <w:rStyle w:val="61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351E" w:rsidRPr="00742250" w:rsidRDefault="00B8351E" w:rsidP="00B8351E">
            <w:pPr>
              <w:pStyle w:val="a4"/>
              <w:shd w:val="clear" w:color="auto" w:fill="auto"/>
              <w:spacing w:before="0" w:after="0" w:line="240" w:lineRule="auto"/>
              <w:ind w:left="200"/>
              <w:jc w:val="left"/>
              <w:rPr>
                <w:sz w:val="22"/>
                <w:szCs w:val="22"/>
              </w:rPr>
            </w:pPr>
            <w:r>
              <w:rPr>
                <w:rStyle w:val="61"/>
                <w:color w:val="000000"/>
                <w:sz w:val="22"/>
                <w:szCs w:val="22"/>
              </w:rPr>
              <w:t xml:space="preserve">2030 </w:t>
            </w:r>
            <w:r w:rsidRPr="00742250">
              <w:rPr>
                <w:rStyle w:val="61"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51E" w:rsidRDefault="00B8351E" w:rsidP="00B8351E">
            <w:pPr>
              <w:pStyle w:val="a4"/>
              <w:shd w:val="clear" w:color="auto" w:fill="auto"/>
              <w:spacing w:before="0" w:after="0" w:line="240" w:lineRule="auto"/>
              <w:ind w:left="40"/>
              <w:jc w:val="left"/>
              <w:rPr>
                <w:rStyle w:val="61"/>
                <w:color w:val="000000"/>
                <w:sz w:val="22"/>
                <w:szCs w:val="22"/>
              </w:rPr>
            </w:pPr>
            <w:r w:rsidRPr="00742250">
              <w:rPr>
                <w:rStyle w:val="61"/>
                <w:color w:val="000000"/>
                <w:sz w:val="22"/>
                <w:szCs w:val="22"/>
              </w:rPr>
              <w:t xml:space="preserve">В полном объеме обеспечена перспективная потребность цифровой экономики </w:t>
            </w:r>
            <w:r>
              <w:rPr>
                <w:rStyle w:val="61"/>
                <w:color w:val="000000"/>
                <w:sz w:val="22"/>
                <w:szCs w:val="22"/>
              </w:rPr>
              <w:t xml:space="preserve">Торбеевского </w:t>
            </w:r>
            <w:r w:rsidRPr="00742250">
              <w:rPr>
                <w:rStyle w:val="61"/>
                <w:color w:val="000000"/>
                <w:sz w:val="22"/>
                <w:szCs w:val="22"/>
              </w:rPr>
              <w:t>муниципального района Республики Мордовия в кадрах</w:t>
            </w:r>
          </w:p>
          <w:p w:rsidR="00B8351E" w:rsidRDefault="00B8351E" w:rsidP="00B8351E">
            <w:pPr>
              <w:pStyle w:val="a4"/>
              <w:shd w:val="clear" w:color="auto" w:fill="auto"/>
              <w:spacing w:before="0" w:after="0" w:line="240" w:lineRule="auto"/>
              <w:ind w:left="40"/>
              <w:jc w:val="left"/>
              <w:rPr>
                <w:rStyle w:val="61"/>
                <w:color w:val="000000"/>
                <w:sz w:val="22"/>
                <w:szCs w:val="22"/>
              </w:rPr>
            </w:pPr>
          </w:p>
          <w:p w:rsidR="00B8351E" w:rsidRDefault="00B8351E" w:rsidP="00B8351E">
            <w:pPr>
              <w:pStyle w:val="a4"/>
              <w:shd w:val="clear" w:color="auto" w:fill="auto"/>
              <w:spacing w:before="0" w:after="0" w:line="240" w:lineRule="auto"/>
              <w:ind w:left="40"/>
              <w:jc w:val="left"/>
              <w:rPr>
                <w:rStyle w:val="61"/>
                <w:color w:val="000000"/>
                <w:sz w:val="22"/>
                <w:szCs w:val="22"/>
              </w:rPr>
            </w:pPr>
          </w:p>
          <w:p w:rsidR="00B8351E" w:rsidRDefault="00B8351E" w:rsidP="00B8351E">
            <w:pPr>
              <w:pStyle w:val="a4"/>
              <w:shd w:val="clear" w:color="auto" w:fill="auto"/>
              <w:spacing w:before="0" w:after="0" w:line="240" w:lineRule="auto"/>
              <w:ind w:left="40"/>
              <w:jc w:val="left"/>
              <w:rPr>
                <w:rStyle w:val="61"/>
                <w:color w:val="000000"/>
                <w:sz w:val="22"/>
                <w:szCs w:val="22"/>
              </w:rPr>
            </w:pPr>
          </w:p>
          <w:p w:rsidR="00B8351E" w:rsidRDefault="00B8351E" w:rsidP="00B8351E">
            <w:pPr>
              <w:pStyle w:val="a4"/>
              <w:shd w:val="clear" w:color="auto" w:fill="auto"/>
              <w:spacing w:before="0" w:after="0" w:line="240" w:lineRule="auto"/>
              <w:ind w:left="40"/>
              <w:jc w:val="left"/>
              <w:rPr>
                <w:rStyle w:val="61"/>
                <w:color w:val="000000"/>
                <w:sz w:val="22"/>
                <w:szCs w:val="22"/>
              </w:rPr>
            </w:pPr>
          </w:p>
          <w:p w:rsidR="00B8351E" w:rsidRPr="00742250" w:rsidRDefault="00B8351E" w:rsidP="00B8351E">
            <w:pPr>
              <w:pStyle w:val="a4"/>
              <w:shd w:val="clear" w:color="auto" w:fill="auto"/>
              <w:spacing w:before="0" w:after="0" w:line="240" w:lineRule="auto"/>
              <w:ind w:left="40"/>
              <w:jc w:val="left"/>
              <w:rPr>
                <w:sz w:val="22"/>
                <w:szCs w:val="22"/>
              </w:rPr>
            </w:pPr>
          </w:p>
        </w:tc>
      </w:tr>
      <w:tr w:rsidR="00B8351E" w:rsidRPr="00742250" w:rsidTr="00B8351E">
        <w:trPr>
          <w:trHeight w:hRule="exact" w:val="44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351E" w:rsidRPr="00742250" w:rsidRDefault="00B8351E" w:rsidP="00B8351E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742250">
              <w:rPr>
                <w:rStyle w:val="61"/>
                <w:color w:val="000000"/>
                <w:sz w:val="22"/>
                <w:szCs w:val="22"/>
              </w:rPr>
              <w:t>4.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351E" w:rsidRPr="00742250" w:rsidRDefault="00B8351E" w:rsidP="00B8351E">
            <w:pPr>
              <w:pStyle w:val="a4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742250">
              <w:rPr>
                <w:rStyle w:val="61"/>
                <w:color w:val="000000"/>
                <w:sz w:val="22"/>
                <w:szCs w:val="22"/>
              </w:rPr>
              <w:t>Информационная безопасность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351E" w:rsidRPr="00742250" w:rsidRDefault="00B8351E" w:rsidP="00B8351E">
            <w:pPr>
              <w:pStyle w:val="a4"/>
              <w:shd w:val="clear" w:color="auto" w:fill="auto"/>
              <w:spacing w:before="0" w:after="0" w:line="240" w:lineRule="auto"/>
              <w:ind w:left="40"/>
              <w:jc w:val="left"/>
              <w:rPr>
                <w:rStyle w:val="61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351E" w:rsidRDefault="00B8351E" w:rsidP="00B8351E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61"/>
                <w:color w:val="000000"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351E" w:rsidRDefault="00B8351E" w:rsidP="00B8351E">
            <w:pPr>
              <w:pStyle w:val="a4"/>
              <w:shd w:val="clear" w:color="auto" w:fill="auto"/>
              <w:spacing w:before="0" w:after="0" w:line="240" w:lineRule="auto"/>
              <w:ind w:left="200"/>
              <w:jc w:val="left"/>
              <w:rPr>
                <w:rStyle w:val="61"/>
                <w:color w:val="000000"/>
                <w:sz w:val="22"/>
                <w:szCs w:val="22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51E" w:rsidRPr="00742250" w:rsidRDefault="00B8351E" w:rsidP="00B8351E">
            <w:pPr>
              <w:pStyle w:val="a4"/>
              <w:shd w:val="clear" w:color="auto" w:fill="auto"/>
              <w:spacing w:before="0" w:after="0" w:line="240" w:lineRule="auto"/>
              <w:ind w:left="40"/>
              <w:jc w:val="left"/>
              <w:rPr>
                <w:rStyle w:val="61"/>
                <w:color w:val="000000"/>
                <w:sz w:val="22"/>
                <w:szCs w:val="22"/>
              </w:rPr>
            </w:pPr>
          </w:p>
        </w:tc>
      </w:tr>
      <w:tr w:rsidR="00B8351E" w:rsidRPr="00742250" w:rsidTr="00B8351E">
        <w:trPr>
          <w:trHeight w:hRule="exact" w:val="436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351E" w:rsidRPr="00742250" w:rsidRDefault="00B8351E" w:rsidP="00B8351E">
            <w:pPr>
              <w:pStyle w:val="a4"/>
              <w:shd w:val="clear" w:color="auto" w:fill="auto"/>
              <w:spacing w:before="0" w:after="0" w:line="240" w:lineRule="auto"/>
              <w:ind w:left="200"/>
              <w:jc w:val="left"/>
              <w:rPr>
                <w:sz w:val="22"/>
                <w:szCs w:val="22"/>
              </w:rPr>
            </w:pPr>
            <w:r w:rsidRPr="00742250">
              <w:rPr>
                <w:rStyle w:val="61"/>
                <w:color w:val="000000"/>
                <w:sz w:val="22"/>
                <w:szCs w:val="22"/>
              </w:rPr>
              <w:lastRenderedPageBreak/>
              <w:t>4.1.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351E" w:rsidRPr="00742250" w:rsidRDefault="00B8351E" w:rsidP="00B8351E">
            <w:pPr>
              <w:pStyle w:val="a4"/>
              <w:shd w:val="clear" w:color="auto" w:fill="auto"/>
              <w:spacing w:before="0" w:after="0" w:line="240" w:lineRule="auto"/>
              <w:ind w:left="20"/>
              <w:jc w:val="left"/>
              <w:rPr>
                <w:sz w:val="22"/>
                <w:szCs w:val="22"/>
              </w:rPr>
            </w:pPr>
            <w:r w:rsidRPr="00742250">
              <w:rPr>
                <w:rStyle w:val="61"/>
                <w:color w:val="000000"/>
                <w:sz w:val="22"/>
                <w:szCs w:val="22"/>
              </w:rPr>
              <w:t xml:space="preserve">Разработка и внедрение нормативно-правовых документов, регламентирующих порядок создания </w:t>
            </w:r>
            <w:r>
              <w:rPr>
                <w:rStyle w:val="61"/>
                <w:color w:val="000000"/>
                <w:sz w:val="22"/>
                <w:szCs w:val="22"/>
              </w:rPr>
              <w:t xml:space="preserve">   </w:t>
            </w:r>
            <w:r w:rsidRPr="00742250">
              <w:rPr>
                <w:rStyle w:val="61"/>
                <w:color w:val="000000"/>
                <w:sz w:val="22"/>
                <w:szCs w:val="22"/>
              </w:rPr>
              <w:t>и функционирования системы информационной безопасности в органах местного самоуправления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351E" w:rsidRDefault="00B8351E" w:rsidP="00B8351E">
            <w:pPr>
              <w:pStyle w:val="a4"/>
              <w:shd w:val="clear" w:color="auto" w:fill="auto"/>
              <w:spacing w:before="0" w:after="0" w:line="240" w:lineRule="auto"/>
              <w:ind w:left="40"/>
              <w:jc w:val="left"/>
              <w:rPr>
                <w:rStyle w:val="61"/>
                <w:color w:val="000000"/>
                <w:sz w:val="22"/>
                <w:szCs w:val="22"/>
              </w:rPr>
            </w:pPr>
            <w:r w:rsidRPr="00742250">
              <w:rPr>
                <w:rStyle w:val="61"/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rStyle w:val="61"/>
                <w:color w:val="000000"/>
                <w:sz w:val="22"/>
                <w:szCs w:val="22"/>
              </w:rPr>
              <w:t xml:space="preserve">Торбеевского </w:t>
            </w:r>
            <w:r w:rsidRPr="00742250">
              <w:rPr>
                <w:rStyle w:val="61"/>
                <w:color w:val="000000"/>
                <w:sz w:val="22"/>
                <w:szCs w:val="22"/>
              </w:rPr>
              <w:t>муниципального района Республики Мордовия</w:t>
            </w:r>
          </w:p>
          <w:p w:rsidR="00B8351E" w:rsidRDefault="00B8351E" w:rsidP="00B8351E">
            <w:pPr>
              <w:pStyle w:val="a4"/>
              <w:shd w:val="clear" w:color="auto" w:fill="auto"/>
              <w:spacing w:before="0" w:after="0" w:line="240" w:lineRule="auto"/>
              <w:ind w:left="40"/>
              <w:jc w:val="left"/>
              <w:rPr>
                <w:rStyle w:val="61"/>
                <w:color w:val="000000"/>
                <w:sz w:val="22"/>
                <w:szCs w:val="22"/>
              </w:rPr>
            </w:pPr>
          </w:p>
          <w:p w:rsidR="00B8351E" w:rsidRDefault="00B8351E" w:rsidP="00B8351E">
            <w:pPr>
              <w:pStyle w:val="a4"/>
              <w:shd w:val="clear" w:color="auto" w:fill="auto"/>
              <w:spacing w:before="0" w:after="0" w:line="240" w:lineRule="auto"/>
              <w:ind w:left="40"/>
              <w:jc w:val="left"/>
              <w:rPr>
                <w:rStyle w:val="61"/>
                <w:color w:val="000000"/>
                <w:sz w:val="22"/>
                <w:szCs w:val="22"/>
              </w:rPr>
            </w:pPr>
          </w:p>
          <w:p w:rsidR="00B8351E" w:rsidRPr="00742250" w:rsidRDefault="00B8351E" w:rsidP="00B8351E">
            <w:pPr>
              <w:pStyle w:val="a4"/>
              <w:shd w:val="clear" w:color="auto" w:fill="auto"/>
              <w:spacing w:before="0" w:after="0" w:line="240" w:lineRule="auto"/>
              <w:ind w:left="4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351E" w:rsidRPr="00742250" w:rsidRDefault="00B8351E" w:rsidP="00B8351E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61"/>
                <w:color w:val="000000"/>
                <w:sz w:val="22"/>
                <w:szCs w:val="22"/>
              </w:rPr>
              <w:t>2019</w:t>
            </w:r>
            <w:r w:rsidRPr="00742250">
              <w:rPr>
                <w:rStyle w:val="61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351E" w:rsidRPr="00742250" w:rsidRDefault="00B8351E" w:rsidP="00B8351E">
            <w:pPr>
              <w:pStyle w:val="a4"/>
              <w:shd w:val="clear" w:color="auto" w:fill="auto"/>
              <w:spacing w:before="0" w:after="0" w:line="240" w:lineRule="auto"/>
              <w:ind w:left="200"/>
              <w:jc w:val="left"/>
              <w:rPr>
                <w:sz w:val="22"/>
                <w:szCs w:val="22"/>
              </w:rPr>
            </w:pPr>
            <w:r>
              <w:rPr>
                <w:rStyle w:val="61"/>
                <w:color w:val="000000"/>
                <w:sz w:val="22"/>
                <w:szCs w:val="22"/>
              </w:rPr>
              <w:t>2030</w:t>
            </w:r>
            <w:r w:rsidRPr="00742250">
              <w:rPr>
                <w:rStyle w:val="61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51E" w:rsidRPr="00742250" w:rsidRDefault="00B8351E" w:rsidP="00B8351E">
            <w:pPr>
              <w:pStyle w:val="a4"/>
              <w:shd w:val="clear" w:color="auto" w:fill="auto"/>
              <w:spacing w:before="0" w:after="0" w:line="240" w:lineRule="auto"/>
              <w:ind w:left="40"/>
              <w:jc w:val="left"/>
              <w:rPr>
                <w:sz w:val="22"/>
                <w:szCs w:val="22"/>
              </w:rPr>
            </w:pPr>
            <w:r w:rsidRPr="00742250">
              <w:rPr>
                <w:rStyle w:val="61"/>
                <w:color w:val="000000"/>
                <w:sz w:val="22"/>
                <w:szCs w:val="22"/>
              </w:rPr>
              <w:t>Обеспечена защита информационных ресурсов, задействованных в служебном электронном документообороте, предоставлении населению муниципальных услуг в электронном виде, обработке персональных данных. Организовано устойчивое и безопасное функционирование информационной инфраструктуры и сервисов передачи, обработки и хранения данных. Повышен уровень безопасности и надежности цифровой инфраструктуры за счет использования отечественных средств защиты информации. Обеспечено формирование и развитие материально-технической инфраструктуры функционирования системы информационной безопасности органов местного самоуправления Республики Мордовия</w:t>
            </w:r>
          </w:p>
        </w:tc>
      </w:tr>
      <w:tr w:rsidR="00B8351E" w:rsidRPr="00742250" w:rsidTr="00B8351E">
        <w:trPr>
          <w:trHeight w:hRule="exact" w:val="436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351E" w:rsidRPr="00742250" w:rsidRDefault="00B8351E" w:rsidP="00B8351E">
            <w:pPr>
              <w:pStyle w:val="a4"/>
              <w:shd w:val="clear" w:color="auto" w:fill="auto"/>
              <w:spacing w:before="0" w:after="0" w:line="240" w:lineRule="auto"/>
              <w:ind w:left="200"/>
              <w:jc w:val="left"/>
              <w:rPr>
                <w:rStyle w:val="61"/>
                <w:color w:val="000000"/>
                <w:sz w:val="22"/>
                <w:szCs w:val="22"/>
              </w:rPr>
            </w:pPr>
            <w:r>
              <w:rPr>
                <w:rStyle w:val="61"/>
                <w:color w:val="000000"/>
                <w:sz w:val="22"/>
                <w:szCs w:val="22"/>
              </w:rPr>
              <w:t>4.2.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351E" w:rsidRPr="00742250" w:rsidRDefault="00B8351E" w:rsidP="003E33C9">
            <w:pPr>
              <w:pStyle w:val="a4"/>
              <w:shd w:val="clear" w:color="auto" w:fill="auto"/>
              <w:spacing w:before="0" w:after="0" w:line="240" w:lineRule="auto"/>
              <w:ind w:left="40"/>
              <w:jc w:val="left"/>
              <w:rPr>
                <w:sz w:val="22"/>
                <w:szCs w:val="22"/>
              </w:rPr>
            </w:pPr>
            <w:r w:rsidRPr="00742250">
              <w:rPr>
                <w:rStyle w:val="61"/>
                <w:color w:val="000000"/>
                <w:sz w:val="22"/>
                <w:szCs w:val="22"/>
              </w:rPr>
              <w:t>Обеспечение информационной безопасности критической информационной инфраструктуры органов местного самоуправления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351E" w:rsidRPr="00742250" w:rsidRDefault="00B8351E" w:rsidP="003E33C9">
            <w:pPr>
              <w:pStyle w:val="a4"/>
              <w:shd w:val="clear" w:color="auto" w:fill="auto"/>
              <w:spacing w:before="0" w:after="0" w:line="240" w:lineRule="auto"/>
              <w:ind w:left="40"/>
              <w:jc w:val="left"/>
              <w:rPr>
                <w:sz w:val="22"/>
                <w:szCs w:val="22"/>
              </w:rPr>
            </w:pPr>
            <w:r w:rsidRPr="00742250">
              <w:rPr>
                <w:rStyle w:val="61"/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rStyle w:val="61"/>
                <w:color w:val="000000"/>
                <w:sz w:val="22"/>
                <w:szCs w:val="22"/>
              </w:rPr>
              <w:t xml:space="preserve">Торбеевского </w:t>
            </w:r>
            <w:r w:rsidRPr="00742250">
              <w:rPr>
                <w:rStyle w:val="61"/>
                <w:color w:val="000000"/>
                <w:sz w:val="22"/>
                <w:szCs w:val="22"/>
              </w:rPr>
              <w:t>муниципального района Республики Мордовия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351E" w:rsidRPr="00742250" w:rsidRDefault="00B8351E" w:rsidP="003E33C9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61"/>
                <w:color w:val="000000"/>
                <w:sz w:val="22"/>
                <w:szCs w:val="22"/>
              </w:rPr>
              <w:t>2019</w:t>
            </w:r>
            <w:r w:rsidRPr="00742250">
              <w:rPr>
                <w:rStyle w:val="61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351E" w:rsidRPr="00742250" w:rsidRDefault="00B8351E" w:rsidP="003E33C9">
            <w:pPr>
              <w:pStyle w:val="a4"/>
              <w:shd w:val="clear" w:color="auto" w:fill="auto"/>
              <w:spacing w:before="0" w:after="0" w:line="240" w:lineRule="auto"/>
              <w:ind w:left="200"/>
              <w:jc w:val="left"/>
              <w:rPr>
                <w:sz w:val="22"/>
                <w:szCs w:val="22"/>
              </w:rPr>
            </w:pPr>
            <w:r>
              <w:rPr>
                <w:rStyle w:val="61"/>
                <w:color w:val="000000"/>
                <w:sz w:val="22"/>
                <w:szCs w:val="22"/>
              </w:rPr>
              <w:t>2030</w:t>
            </w:r>
            <w:r w:rsidRPr="00742250">
              <w:rPr>
                <w:rStyle w:val="61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51E" w:rsidRPr="00742250" w:rsidRDefault="00B8351E" w:rsidP="003E33C9">
            <w:pPr>
              <w:pStyle w:val="a4"/>
              <w:shd w:val="clear" w:color="auto" w:fill="auto"/>
              <w:spacing w:before="0" w:after="0" w:line="240" w:lineRule="auto"/>
              <w:ind w:left="40"/>
              <w:jc w:val="left"/>
              <w:rPr>
                <w:sz w:val="22"/>
                <w:szCs w:val="22"/>
              </w:rPr>
            </w:pPr>
            <w:r w:rsidRPr="00742250">
              <w:rPr>
                <w:rStyle w:val="61"/>
                <w:color w:val="000000"/>
                <w:sz w:val="22"/>
                <w:szCs w:val="22"/>
              </w:rPr>
              <w:t>Обеспечена защита критической информационной инфраструктуры касающейся вопросов государственной политики и обороны, финансовой и научно-технической сферы, частной жизни граждан. Снижение возможного ущерба, причиняемого жизни или здоровью людей, возможности прекращения или нарушения функционирования объектов обеспечения жизнедеятельности населения, транспортной инфраструктуры, сетей связи, а также максимальном времени отсутствия доступа к государственной услуге для получателей такой услуги. Организовано информационное взаимодействие с ГосСОПКОЙ, что позволит предупреждать и ликвидировать последств</w:t>
            </w:r>
            <w:r>
              <w:rPr>
                <w:rStyle w:val="61"/>
                <w:color w:val="000000"/>
                <w:sz w:val="22"/>
                <w:szCs w:val="22"/>
              </w:rPr>
              <w:t>ия</w:t>
            </w:r>
            <w:r w:rsidRPr="00742250">
              <w:rPr>
                <w:rStyle w:val="61"/>
                <w:color w:val="000000"/>
                <w:sz w:val="22"/>
                <w:szCs w:val="22"/>
              </w:rPr>
              <w:t xml:space="preserve"> кибератак на информационные ресурсы ключевых отраслей экономики и сферы государственного управления Российской Федерации</w:t>
            </w:r>
          </w:p>
        </w:tc>
      </w:tr>
    </w:tbl>
    <w:p w:rsidR="00BB67B4" w:rsidRPr="00742250" w:rsidRDefault="00BB67B4" w:rsidP="00553B63">
      <w:pPr>
        <w:widowControl/>
        <w:spacing w:after="200"/>
        <w:rPr>
          <w:rFonts w:ascii="Times New Roman" w:hAnsi="Times New Roman" w:cs="Times New Roman"/>
          <w:color w:val="auto"/>
          <w:sz w:val="22"/>
          <w:szCs w:val="22"/>
        </w:rPr>
        <w:sectPr w:rsidR="00BB67B4" w:rsidRPr="00742250" w:rsidSect="00742250">
          <w:pgSz w:w="16838" w:h="11906" w:orient="landscape"/>
          <w:pgMar w:top="426" w:right="0" w:bottom="0" w:left="0" w:header="0" w:footer="3" w:gutter="0"/>
          <w:cols w:space="720"/>
          <w:noEndnote/>
          <w:docGrid w:linePitch="360"/>
        </w:sectPr>
      </w:pPr>
    </w:p>
    <w:p w:rsidR="00F7140B" w:rsidRDefault="00F7140B" w:rsidP="00553B63">
      <w:pPr>
        <w:pStyle w:val="121"/>
        <w:shd w:val="clear" w:color="auto" w:fill="auto"/>
        <w:spacing w:line="240" w:lineRule="auto"/>
        <w:ind w:right="420"/>
        <w:jc w:val="right"/>
        <w:rPr>
          <w:rStyle w:val="120"/>
          <w:color w:val="000000"/>
          <w:sz w:val="22"/>
          <w:szCs w:val="22"/>
        </w:rPr>
      </w:pPr>
    </w:p>
    <w:p w:rsidR="00B8351E" w:rsidRDefault="00B8351E" w:rsidP="00553B63">
      <w:pPr>
        <w:pStyle w:val="121"/>
        <w:shd w:val="clear" w:color="auto" w:fill="auto"/>
        <w:spacing w:line="240" w:lineRule="auto"/>
        <w:ind w:right="420"/>
        <w:jc w:val="right"/>
        <w:rPr>
          <w:rStyle w:val="120"/>
          <w:color w:val="000000"/>
          <w:sz w:val="22"/>
          <w:szCs w:val="22"/>
        </w:rPr>
      </w:pPr>
      <w:r w:rsidRPr="00F7140B">
        <w:rPr>
          <w:rStyle w:val="120"/>
          <w:color w:val="000000"/>
          <w:sz w:val="22"/>
          <w:szCs w:val="22"/>
        </w:rPr>
        <w:t xml:space="preserve">ПРИЛОЖЕНИЕ </w:t>
      </w:r>
      <w:r w:rsidRPr="00753342">
        <w:rPr>
          <w:rStyle w:val="120"/>
          <w:color w:val="000000"/>
          <w:sz w:val="22"/>
          <w:szCs w:val="22"/>
        </w:rPr>
        <w:t>4</w:t>
      </w:r>
    </w:p>
    <w:p w:rsidR="00F7140B" w:rsidRDefault="00F7140B" w:rsidP="00553B63">
      <w:pPr>
        <w:pStyle w:val="121"/>
        <w:shd w:val="clear" w:color="auto" w:fill="auto"/>
        <w:spacing w:line="240" w:lineRule="auto"/>
        <w:ind w:right="420"/>
        <w:jc w:val="right"/>
        <w:rPr>
          <w:rStyle w:val="120"/>
          <w:color w:val="000000"/>
          <w:sz w:val="22"/>
          <w:szCs w:val="22"/>
        </w:rPr>
      </w:pPr>
      <w:r w:rsidRPr="00F7140B">
        <w:rPr>
          <w:rStyle w:val="120"/>
          <w:color w:val="000000"/>
          <w:sz w:val="22"/>
          <w:szCs w:val="22"/>
        </w:rPr>
        <w:t xml:space="preserve"> к муниципальной программ</w:t>
      </w:r>
      <w:r w:rsidR="00A32CF3">
        <w:rPr>
          <w:rStyle w:val="120"/>
          <w:color w:val="000000"/>
          <w:sz w:val="22"/>
          <w:szCs w:val="22"/>
        </w:rPr>
        <w:t>е</w:t>
      </w:r>
    </w:p>
    <w:p w:rsidR="00F7140B" w:rsidRDefault="00F7140B" w:rsidP="00553B63">
      <w:pPr>
        <w:pStyle w:val="121"/>
        <w:shd w:val="clear" w:color="auto" w:fill="auto"/>
        <w:spacing w:line="240" w:lineRule="auto"/>
        <w:ind w:right="420"/>
        <w:jc w:val="right"/>
        <w:rPr>
          <w:rStyle w:val="120"/>
          <w:color w:val="000000"/>
          <w:sz w:val="22"/>
          <w:szCs w:val="22"/>
        </w:rPr>
      </w:pPr>
      <w:r w:rsidRPr="00F7140B">
        <w:rPr>
          <w:rStyle w:val="120"/>
          <w:color w:val="000000"/>
          <w:sz w:val="22"/>
          <w:szCs w:val="22"/>
        </w:rPr>
        <w:t>«Цифровая</w:t>
      </w:r>
      <w:r>
        <w:rPr>
          <w:rStyle w:val="120"/>
          <w:color w:val="000000"/>
          <w:sz w:val="22"/>
          <w:szCs w:val="22"/>
        </w:rPr>
        <w:t xml:space="preserve"> </w:t>
      </w:r>
      <w:r>
        <w:t xml:space="preserve"> </w:t>
      </w:r>
      <w:r>
        <w:rPr>
          <w:sz w:val="24"/>
          <w:szCs w:val="24"/>
        </w:rPr>
        <w:t>т</w:t>
      </w:r>
      <w:r w:rsidRPr="00F7140B">
        <w:rPr>
          <w:rStyle w:val="120"/>
          <w:color w:val="000000"/>
          <w:sz w:val="22"/>
          <w:szCs w:val="22"/>
        </w:rPr>
        <w:t>рансформация</w:t>
      </w:r>
      <w:r>
        <w:rPr>
          <w:rStyle w:val="120"/>
          <w:color w:val="000000"/>
          <w:sz w:val="22"/>
          <w:szCs w:val="22"/>
        </w:rPr>
        <w:t xml:space="preserve"> Торбеевского </w:t>
      </w:r>
      <w:r w:rsidRPr="00F7140B">
        <w:rPr>
          <w:rStyle w:val="120"/>
          <w:color w:val="000000"/>
          <w:sz w:val="22"/>
          <w:szCs w:val="22"/>
        </w:rPr>
        <w:t>муниципального</w:t>
      </w:r>
      <w:r>
        <w:rPr>
          <w:sz w:val="22"/>
          <w:szCs w:val="22"/>
        </w:rPr>
        <w:t xml:space="preserve"> </w:t>
      </w:r>
      <w:r>
        <w:rPr>
          <w:rStyle w:val="120"/>
          <w:color w:val="000000"/>
          <w:sz w:val="22"/>
          <w:szCs w:val="22"/>
        </w:rPr>
        <w:t xml:space="preserve">района </w:t>
      </w:r>
    </w:p>
    <w:p w:rsidR="00F7140B" w:rsidRPr="00F7140B" w:rsidRDefault="00F7140B" w:rsidP="00553B63">
      <w:pPr>
        <w:pStyle w:val="121"/>
        <w:shd w:val="clear" w:color="auto" w:fill="auto"/>
        <w:spacing w:line="240" w:lineRule="auto"/>
        <w:ind w:right="420"/>
        <w:jc w:val="right"/>
        <w:rPr>
          <w:sz w:val="22"/>
          <w:szCs w:val="22"/>
        </w:rPr>
      </w:pPr>
      <w:r>
        <w:rPr>
          <w:rStyle w:val="120"/>
          <w:color w:val="000000"/>
          <w:sz w:val="22"/>
          <w:szCs w:val="22"/>
        </w:rPr>
        <w:t>Республики Мордовия</w:t>
      </w:r>
      <w:r w:rsidRPr="00F7140B">
        <w:rPr>
          <w:rStyle w:val="120"/>
          <w:color w:val="000000"/>
          <w:sz w:val="22"/>
          <w:szCs w:val="22"/>
        </w:rPr>
        <w:t>»</w:t>
      </w:r>
    </w:p>
    <w:p w:rsidR="00F7140B" w:rsidRDefault="00F7140B" w:rsidP="00553B63">
      <w:pPr>
        <w:pStyle w:val="130"/>
        <w:shd w:val="clear" w:color="auto" w:fill="auto"/>
        <w:spacing w:before="0" w:line="240" w:lineRule="auto"/>
        <w:ind w:left="120"/>
        <w:rPr>
          <w:rStyle w:val="13"/>
          <w:color w:val="000000"/>
          <w:sz w:val="28"/>
          <w:szCs w:val="28"/>
        </w:rPr>
      </w:pPr>
    </w:p>
    <w:p w:rsidR="00F7140B" w:rsidRPr="00B8351E" w:rsidRDefault="00B8351E" w:rsidP="00553B63">
      <w:pPr>
        <w:pStyle w:val="130"/>
        <w:shd w:val="clear" w:color="auto" w:fill="auto"/>
        <w:spacing w:before="0" w:line="240" w:lineRule="auto"/>
        <w:ind w:left="120"/>
        <w:rPr>
          <w:sz w:val="22"/>
          <w:szCs w:val="22"/>
        </w:rPr>
      </w:pPr>
      <w:r w:rsidRPr="00B8351E">
        <w:rPr>
          <w:rStyle w:val="13"/>
          <w:color w:val="000000"/>
          <w:sz w:val="22"/>
          <w:szCs w:val="22"/>
        </w:rPr>
        <w:t>РЕСУРСНОЕ ОБЕСПЕЧЕНИЕ</w:t>
      </w:r>
    </w:p>
    <w:p w:rsidR="00F7140B" w:rsidRPr="00B8351E" w:rsidRDefault="00B8351E" w:rsidP="00553B63">
      <w:pPr>
        <w:shd w:val="clear" w:color="auto" w:fill="FFFFFF"/>
        <w:jc w:val="center"/>
        <w:rPr>
          <w:rStyle w:val="13"/>
          <w:sz w:val="22"/>
          <w:szCs w:val="22"/>
        </w:rPr>
      </w:pPr>
      <w:r w:rsidRPr="00B8351E">
        <w:rPr>
          <w:rStyle w:val="13"/>
          <w:sz w:val="22"/>
          <w:szCs w:val="22"/>
        </w:rPr>
        <w:t>РЕАЛИЗАЦИИ МУНИЦИПАЛЬНОЙ ПРОГРАММЫ</w:t>
      </w:r>
    </w:p>
    <w:p w:rsidR="00F7140B" w:rsidRPr="00B8351E" w:rsidRDefault="00B8351E" w:rsidP="00553B63">
      <w:pPr>
        <w:shd w:val="clear" w:color="auto" w:fill="FFFFFF"/>
        <w:jc w:val="center"/>
        <w:rPr>
          <w:rStyle w:val="13"/>
          <w:sz w:val="22"/>
          <w:szCs w:val="22"/>
        </w:rPr>
      </w:pPr>
      <w:r w:rsidRPr="00B8351E">
        <w:rPr>
          <w:rStyle w:val="13"/>
          <w:sz w:val="22"/>
          <w:szCs w:val="22"/>
        </w:rPr>
        <w:t>«ЦИФРОВАЯ ТРАНСФОРМАЦИЯ ТОРБЕЕВСКОГО МУНИЦИПАЛЬНОГО РАЙОНА РЕСПУБЛИКИ МОРДОВИЯ»</w:t>
      </w:r>
    </w:p>
    <w:p w:rsidR="006F77F8" w:rsidRDefault="006F77F8" w:rsidP="00553B63">
      <w:pPr>
        <w:shd w:val="clear" w:color="auto" w:fill="FFFFFF"/>
        <w:rPr>
          <w:rStyle w:val="13"/>
          <w:sz w:val="22"/>
          <w:szCs w:val="22"/>
        </w:rPr>
      </w:pPr>
    </w:p>
    <w:tbl>
      <w:tblPr>
        <w:tblStyle w:val="af3"/>
        <w:tblpPr w:leftFromText="180" w:rightFromText="180" w:vertAnchor="text" w:tblpX="-318" w:tblpY="1"/>
        <w:tblOverlap w:val="never"/>
        <w:tblW w:w="15950" w:type="dxa"/>
        <w:tblLook w:val="04A0"/>
      </w:tblPr>
      <w:tblGrid>
        <w:gridCol w:w="1483"/>
        <w:gridCol w:w="792"/>
        <w:gridCol w:w="3043"/>
        <w:gridCol w:w="1775"/>
        <w:gridCol w:w="1762"/>
        <w:gridCol w:w="679"/>
        <w:gridCol w:w="723"/>
        <w:gridCol w:w="616"/>
        <w:gridCol w:w="723"/>
        <w:gridCol w:w="481"/>
        <w:gridCol w:w="505"/>
        <w:gridCol w:w="759"/>
        <w:gridCol w:w="246"/>
        <w:gridCol w:w="539"/>
        <w:gridCol w:w="669"/>
        <w:gridCol w:w="1155"/>
      </w:tblGrid>
      <w:tr w:rsidR="00044652" w:rsidRPr="00B8351E" w:rsidTr="00044652">
        <w:trPr>
          <w:trHeight w:val="764"/>
        </w:trPr>
        <w:tc>
          <w:tcPr>
            <w:tcW w:w="2275" w:type="dxa"/>
            <w:gridSpan w:val="2"/>
            <w:vMerge w:val="restart"/>
          </w:tcPr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Статус</w:t>
            </w:r>
          </w:p>
        </w:tc>
        <w:tc>
          <w:tcPr>
            <w:tcW w:w="3043" w:type="dxa"/>
            <w:vMerge w:val="restart"/>
          </w:tcPr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Наименование муниципальной программы (подпрограммы государственной программы Республики Мордовия), основного мероприятия</w:t>
            </w:r>
          </w:p>
        </w:tc>
        <w:tc>
          <w:tcPr>
            <w:tcW w:w="1775" w:type="dxa"/>
            <w:vMerge w:val="restart"/>
          </w:tcPr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Ответственный исполнитель, соисполнитель, участник</w:t>
            </w:r>
          </w:p>
        </w:tc>
        <w:tc>
          <w:tcPr>
            <w:tcW w:w="1762" w:type="dxa"/>
            <w:vMerge w:val="restart"/>
          </w:tcPr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Источник финансирования</w:t>
            </w:r>
          </w:p>
        </w:tc>
        <w:tc>
          <w:tcPr>
            <w:tcW w:w="5940" w:type="dxa"/>
            <w:gridSpan w:val="10"/>
            <w:tcBorders>
              <w:right w:val="single" w:sz="4" w:space="0" w:color="auto"/>
            </w:tcBorders>
          </w:tcPr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Расходы по годам, тыс. рублей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044652" w:rsidRPr="00B8351E" w:rsidTr="00F71585">
        <w:trPr>
          <w:trHeight w:val="840"/>
        </w:trPr>
        <w:tc>
          <w:tcPr>
            <w:tcW w:w="2275" w:type="dxa"/>
            <w:gridSpan w:val="2"/>
            <w:vMerge/>
          </w:tcPr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043" w:type="dxa"/>
            <w:vMerge/>
          </w:tcPr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75" w:type="dxa"/>
            <w:vMerge/>
          </w:tcPr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62" w:type="dxa"/>
            <w:vMerge/>
          </w:tcPr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79" w:type="dxa"/>
          </w:tcPr>
          <w:p w:rsidR="00044652" w:rsidRPr="00B8351E" w:rsidRDefault="0037443B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2023</w:t>
            </w:r>
            <w:r w:rsidR="00044652"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 год</w:t>
            </w:r>
          </w:p>
        </w:tc>
        <w:tc>
          <w:tcPr>
            <w:tcW w:w="723" w:type="dxa"/>
          </w:tcPr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202</w:t>
            </w:r>
            <w:r w:rsidR="0037443B"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4</w:t>
            </w: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 год</w:t>
            </w:r>
          </w:p>
        </w:tc>
        <w:tc>
          <w:tcPr>
            <w:tcW w:w="616" w:type="dxa"/>
          </w:tcPr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202</w:t>
            </w:r>
            <w:r w:rsidR="0037443B"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5</w:t>
            </w: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 год</w:t>
            </w:r>
          </w:p>
        </w:tc>
        <w:tc>
          <w:tcPr>
            <w:tcW w:w="723" w:type="dxa"/>
            <w:tcBorders>
              <w:top w:val="single" w:sz="4" w:space="0" w:color="auto"/>
            </w:tcBorders>
          </w:tcPr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202</w:t>
            </w:r>
            <w:r w:rsidR="0037443B"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6</w:t>
            </w: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 год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</w:tcBorders>
          </w:tcPr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202</w:t>
            </w:r>
            <w:r w:rsidR="0037443B"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7</w:t>
            </w: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 год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</w:tcBorders>
          </w:tcPr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202</w:t>
            </w:r>
            <w:r w:rsidR="0037443B"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8</w:t>
            </w: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 год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</w:tcBorders>
          </w:tcPr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202</w:t>
            </w:r>
            <w:r w:rsidR="0037443B"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9</w:t>
            </w: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 год</w:t>
            </w:r>
          </w:p>
        </w:tc>
        <w:tc>
          <w:tcPr>
            <w:tcW w:w="1155" w:type="dxa"/>
            <w:tcBorders>
              <w:top w:val="single" w:sz="4" w:space="0" w:color="auto"/>
            </w:tcBorders>
          </w:tcPr>
          <w:p w:rsidR="00044652" w:rsidRPr="00B8351E" w:rsidRDefault="0037443B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2030 год</w:t>
            </w:r>
          </w:p>
        </w:tc>
      </w:tr>
      <w:tr w:rsidR="00044652" w:rsidRPr="00B8351E" w:rsidTr="00F71585">
        <w:trPr>
          <w:trHeight w:val="260"/>
        </w:trPr>
        <w:tc>
          <w:tcPr>
            <w:tcW w:w="1483" w:type="dxa"/>
            <w:tcBorders>
              <w:right w:val="single" w:sz="4" w:space="0" w:color="auto"/>
            </w:tcBorders>
          </w:tcPr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043" w:type="dxa"/>
          </w:tcPr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775" w:type="dxa"/>
          </w:tcPr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62" w:type="dxa"/>
          </w:tcPr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679" w:type="dxa"/>
          </w:tcPr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23" w:type="dxa"/>
          </w:tcPr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616" w:type="dxa"/>
          </w:tcPr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723" w:type="dxa"/>
          </w:tcPr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986" w:type="dxa"/>
            <w:gridSpan w:val="2"/>
          </w:tcPr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005" w:type="dxa"/>
            <w:gridSpan w:val="2"/>
          </w:tcPr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208" w:type="dxa"/>
            <w:gridSpan w:val="2"/>
          </w:tcPr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155" w:type="dxa"/>
          </w:tcPr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044652" w:rsidRPr="00B8351E" w:rsidTr="00F71585">
        <w:trPr>
          <w:trHeight w:val="549"/>
        </w:trPr>
        <w:tc>
          <w:tcPr>
            <w:tcW w:w="2275" w:type="dxa"/>
            <w:gridSpan w:val="2"/>
          </w:tcPr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Программа</w:t>
            </w:r>
          </w:p>
        </w:tc>
        <w:tc>
          <w:tcPr>
            <w:tcW w:w="4818" w:type="dxa"/>
            <w:gridSpan w:val="2"/>
          </w:tcPr>
          <w:p w:rsidR="00044652" w:rsidRPr="00B8351E" w:rsidRDefault="00044652" w:rsidP="00553B63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Муниципальная программа «Цифровая трансформация Торбеевского муниципального района Республики Мордовия»</w:t>
            </w:r>
          </w:p>
        </w:tc>
        <w:tc>
          <w:tcPr>
            <w:tcW w:w="1762" w:type="dxa"/>
          </w:tcPr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всего</w:t>
            </w:r>
          </w:p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679" w:type="dxa"/>
          </w:tcPr>
          <w:p w:rsidR="00044652" w:rsidRPr="00B8351E" w:rsidRDefault="0037443B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723" w:type="dxa"/>
          </w:tcPr>
          <w:p w:rsidR="00044652" w:rsidRPr="00B8351E" w:rsidRDefault="0037443B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616" w:type="dxa"/>
          </w:tcPr>
          <w:p w:rsidR="00044652" w:rsidRPr="00B8351E" w:rsidRDefault="0037443B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723" w:type="dxa"/>
            <w:vAlign w:val="center"/>
          </w:tcPr>
          <w:p w:rsidR="00044652" w:rsidRPr="00B8351E" w:rsidRDefault="0037443B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986" w:type="dxa"/>
            <w:gridSpan w:val="2"/>
            <w:vAlign w:val="center"/>
          </w:tcPr>
          <w:p w:rsidR="00044652" w:rsidRPr="00B8351E" w:rsidRDefault="00D1275D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1005" w:type="dxa"/>
            <w:gridSpan w:val="2"/>
            <w:vAlign w:val="center"/>
          </w:tcPr>
          <w:p w:rsidR="00044652" w:rsidRPr="00B8351E" w:rsidRDefault="00D1275D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08" w:type="dxa"/>
            <w:gridSpan w:val="2"/>
            <w:vAlign w:val="center"/>
          </w:tcPr>
          <w:p w:rsidR="00044652" w:rsidRPr="00B8351E" w:rsidRDefault="00D1275D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1155" w:type="dxa"/>
            <w:vAlign w:val="center"/>
          </w:tcPr>
          <w:p w:rsidR="00044652" w:rsidRPr="00B8351E" w:rsidRDefault="00D1275D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10</w:t>
            </w:r>
          </w:p>
        </w:tc>
      </w:tr>
      <w:tr w:rsidR="00044652" w:rsidRPr="00B8351E" w:rsidTr="00F71585">
        <w:trPr>
          <w:trHeight w:val="549"/>
        </w:trPr>
        <w:tc>
          <w:tcPr>
            <w:tcW w:w="1483" w:type="dxa"/>
            <w:tcBorders>
              <w:right w:val="single" w:sz="4" w:space="0" w:color="auto"/>
            </w:tcBorders>
            <w:vAlign w:val="center"/>
          </w:tcPr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Подпрограмма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vAlign w:val="center"/>
          </w:tcPr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818" w:type="dxa"/>
            <w:gridSpan w:val="2"/>
            <w:vAlign w:val="center"/>
          </w:tcPr>
          <w:p w:rsidR="00044652" w:rsidRPr="00B8351E" w:rsidRDefault="00044652" w:rsidP="00553B63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Информационная инфраструктура</w:t>
            </w:r>
          </w:p>
        </w:tc>
        <w:tc>
          <w:tcPr>
            <w:tcW w:w="1762" w:type="dxa"/>
            <w:vAlign w:val="center"/>
          </w:tcPr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679" w:type="dxa"/>
          </w:tcPr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23" w:type="dxa"/>
          </w:tcPr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616" w:type="dxa"/>
          </w:tcPr>
          <w:p w:rsidR="00044652" w:rsidRPr="00B8351E" w:rsidRDefault="0037443B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23" w:type="dxa"/>
            <w:vAlign w:val="center"/>
          </w:tcPr>
          <w:p w:rsidR="00044652" w:rsidRPr="00B8351E" w:rsidRDefault="0037443B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86" w:type="dxa"/>
            <w:gridSpan w:val="2"/>
            <w:vAlign w:val="center"/>
          </w:tcPr>
          <w:p w:rsidR="00044652" w:rsidRPr="00B8351E" w:rsidRDefault="00D1275D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005" w:type="dxa"/>
            <w:gridSpan w:val="2"/>
            <w:vAlign w:val="center"/>
          </w:tcPr>
          <w:p w:rsidR="00044652" w:rsidRPr="00B8351E" w:rsidRDefault="00D1275D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208" w:type="dxa"/>
            <w:gridSpan w:val="2"/>
            <w:vAlign w:val="center"/>
          </w:tcPr>
          <w:p w:rsidR="00044652" w:rsidRPr="00B8351E" w:rsidRDefault="00D1275D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155" w:type="dxa"/>
          </w:tcPr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Pr="00B8351E" w:rsidRDefault="00D1275D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044652" w:rsidRPr="00B8351E" w:rsidTr="00F71585">
        <w:trPr>
          <w:trHeight w:val="1905"/>
        </w:trPr>
        <w:tc>
          <w:tcPr>
            <w:tcW w:w="1483" w:type="dxa"/>
            <w:tcBorders>
              <w:right w:val="single" w:sz="4" w:space="0" w:color="auto"/>
            </w:tcBorders>
          </w:tcPr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Основное мероприятие</w:t>
            </w: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1.1.</w:t>
            </w:r>
          </w:p>
        </w:tc>
        <w:tc>
          <w:tcPr>
            <w:tcW w:w="3043" w:type="dxa"/>
          </w:tcPr>
          <w:p w:rsidR="00044652" w:rsidRPr="00B8351E" w:rsidRDefault="00044652" w:rsidP="00553B63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Style w:val="53"/>
                <w:sz w:val="20"/>
                <w:szCs w:val="20"/>
              </w:rPr>
              <w:t>Устранение цифрового неравенства, подключение к сети «Интернет» общественно значимых объектов Торбеевского муниципального района Республики Мордовия (медицинских, образовательных, культурных, спортивных и иных организаций)</w:t>
            </w:r>
          </w:p>
        </w:tc>
        <w:tc>
          <w:tcPr>
            <w:tcW w:w="1775" w:type="dxa"/>
          </w:tcPr>
          <w:p w:rsidR="00044652" w:rsidRPr="00B8351E" w:rsidRDefault="00044652" w:rsidP="00553B63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Администрация Торбеевского муниципального района РМ</w:t>
            </w:r>
          </w:p>
        </w:tc>
        <w:tc>
          <w:tcPr>
            <w:tcW w:w="1762" w:type="dxa"/>
            <w:vAlign w:val="center"/>
          </w:tcPr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679" w:type="dxa"/>
          </w:tcPr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23" w:type="dxa"/>
          </w:tcPr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16" w:type="dxa"/>
          </w:tcPr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23" w:type="dxa"/>
            <w:vAlign w:val="center"/>
          </w:tcPr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86" w:type="dxa"/>
            <w:gridSpan w:val="2"/>
            <w:vAlign w:val="center"/>
          </w:tcPr>
          <w:p w:rsidR="00044652" w:rsidRPr="00B8351E" w:rsidRDefault="00D1275D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005" w:type="dxa"/>
            <w:gridSpan w:val="2"/>
            <w:vAlign w:val="center"/>
          </w:tcPr>
          <w:p w:rsidR="00044652" w:rsidRPr="00B8351E" w:rsidRDefault="00D1275D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208" w:type="dxa"/>
            <w:gridSpan w:val="2"/>
            <w:vAlign w:val="center"/>
          </w:tcPr>
          <w:p w:rsidR="00044652" w:rsidRPr="00B8351E" w:rsidRDefault="00D1275D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55" w:type="dxa"/>
          </w:tcPr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Pr="00B8351E" w:rsidRDefault="00044652" w:rsidP="00553B63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044652" w:rsidRPr="00B8351E" w:rsidRDefault="00044652" w:rsidP="00553B63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044652" w:rsidRPr="00B8351E" w:rsidRDefault="00044652" w:rsidP="00553B63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044652" w:rsidRPr="00B8351E" w:rsidRDefault="00044652" w:rsidP="00553B63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044652" w:rsidRPr="00B8351E" w:rsidRDefault="00D1275D" w:rsidP="00553B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</w:tr>
      <w:tr w:rsidR="00044652" w:rsidRPr="00B8351E" w:rsidTr="00F71585">
        <w:trPr>
          <w:trHeight w:val="1616"/>
        </w:trPr>
        <w:tc>
          <w:tcPr>
            <w:tcW w:w="1483" w:type="dxa"/>
            <w:tcBorders>
              <w:right w:val="single" w:sz="4" w:space="0" w:color="auto"/>
            </w:tcBorders>
          </w:tcPr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Основное мероприятие</w:t>
            </w: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1.2.</w:t>
            </w:r>
          </w:p>
        </w:tc>
        <w:tc>
          <w:tcPr>
            <w:tcW w:w="3043" w:type="dxa"/>
          </w:tcPr>
          <w:p w:rsidR="00044652" w:rsidRPr="00B8351E" w:rsidRDefault="00044652" w:rsidP="00553B63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Создание, развитие и эксплуатация структурированных кабельных сетей (локально вычислительных сетей) и телекоммуникационных сервисов в местах размещения органов местного самоуправления</w:t>
            </w:r>
          </w:p>
        </w:tc>
        <w:tc>
          <w:tcPr>
            <w:tcW w:w="1775" w:type="dxa"/>
          </w:tcPr>
          <w:p w:rsidR="00044652" w:rsidRPr="00B8351E" w:rsidRDefault="00044652" w:rsidP="00553B63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Органы местного самоуправления</w:t>
            </w:r>
          </w:p>
        </w:tc>
        <w:tc>
          <w:tcPr>
            <w:tcW w:w="1762" w:type="dxa"/>
            <w:vAlign w:val="center"/>
          </w:tcPr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679" w:type="dxa"/>
          </w:tcPr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23" w:type="dxa"/>
          </w:tcPr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Pr="00B8351E" w:rsidRDefault="0037443B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16" w:type="dxa"/>
          </w:tcPr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Pr="00B8351E" w:rsidRDefault="00044652" w:rsidP="00553B63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37443B" w:rsidRPr="00B8351E" w:rsidRDefault="0037443B" w:rsidP="00553B63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  1</w:t>
            </w:r>
          </w:p>
        </w:tc>
        <w:tc>
          <w:tcPr>
            <w:tcW w:w="723" w:type="dxa"/>
            <w:vAlign w:val="center"/>
          </w:tcPr>
          <w:p w:rsidR="00044652" w:rsidRPr="00B8351E" w:rsidRDefault="0037443B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86" w:type="dxa"/>
            <w:gridSpan w:val="2"/>
            <w:vAlign w:val="center"/>
          </w:tcPr>
          <w:p w:rsidR="00044652" w:rsidRPr="00B8351E" w:rsidRDefault="00D1275D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005" w:type="dxa"/>
            <w:gridSpan w:val="2"/>
            <w:vAlign w:val="center"/>
          </w:tcPr>
          <w:p w:rsidR="00044652" w:rsidRPr="00B8351E" w:rsidRDefault="00D1275D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208" w:type="dxa"/>
            <w:gridSpan w:val="2"/>
            <w:vAlign w:val="center"/>
          </w:tcPr>
          <w:p w:rsidR="00044652" w:rsidRPr="00B8351E" w:rsidRDefault="00D1275D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55" w:type="dxa"/>
          </w:tcPr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Pr="00B8351E" w:rsidRDefault="00D1275D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</w:tr>
      <w:tr w:rsidR="00044652" w:rsidRPr="00B8351E" w:rsidTr="00F71585">
        <w:trPr>
          <w:trHeight w:val="1616"/>
        </w:trPr>
        <w:tc>
          <w:tcPr>
            <w:tcW w:w="1483" w:type="dxa"/>
            <w:tcBorders>
              <w:right w:val="single" w:sz="4" w:space="0" w:color="auto"/>
            </w:tcBorders>
          </w:tcPr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lastRenderedPageBreak/>
              <w:t>Основное мероприятие</w:t>
            </w: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1.2.1.</w:t>
            </w:r>
          </w:p>
        </w:tc>
        <w:tc>
          <w:tcPr>
            <w:tcW w:w="3043" w:type="dxa"/>
          </w:tcPr>
          <w:p w:rsidR="00044652" w:rsidRPr="00B8351E" w:rsidRDefault="00044652" w:rsidP="00553B63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Style w:val="61"/>
                <w:sz w:val="20"/>
                <w:szCs w:val="20"/>
              </w:rPr>
              <w:t xml:space="preserve">Обеспечение подключения органов местного самоуправления Республики Мордовия к инфраструктуре российского государственного сегмента сети «Интернет» (сеть </w:t>
            </w:r>
            <w:r w:rsidRPr="00B8351E">
              <w:rPr>
                <w:rStyle w:val="61"/>
                <w:sz w:val="20"/>
                <w:szCs w:val="20"/>
                <w:lang w:val="en-US" w:eastAsia="en-US"/>
              </w:rPr>
              <w:t>RSNet</w:t>
            </w:r>
            <w:r w:rsidRPr="00B8351E">
              <w:rPr>
                <w:rStyle w:val="61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775" w:type="dxa"/>
          </w:tcPr>
          <w:p w:rsidR="00044652" w:rsidRPr="00B8351E" w:rsidRDefault="00044652" w:rsidP="00553B63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Органы местного самоуправления</w:t>
            </w:r>
          </w:p>
        </w:tc>
        <w:tc>
          <w:tcPr>
            <w:tcW w:w="1762" w:type="dxa"/>
            <w:vAlign w:val="center"/>
          </w:tcPr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679" w:type="dxa"/>
          </w:tcPr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23" w:type="dxa"/>
          </w:tcPr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16" w:type="dxa"/>
          </w:tcPr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23" w:type="dxa"/>
            <w:vAlign w:val="center"/>
          </w:tcPr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86" w:type="dxa"/>
            <w:gridSpan w:val="2"/>
            <w:vAlign w:val="center"/>
          </w:tcPr>
          <w:p w:rsidR="00044652" w:rsidRPr="00B8351E" w:rsidRDefault="00D1275D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005" w:type="dxa"/>
            <w:gridSpan w:val="2"/>
            <w:vAlign w:val="center"/>
          </w:tcPr>
          <w:p w:rsidR="00044652" w:rsidRPr="00B8351E" w:rsidRDefault="00D1275D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08" w:type="dxa"/>
            <w:gridSpan w:val="2"/>
            <w:vAlign w:val="center"/>
          </w:tcPr>
          <w:p w:rsidR="00044652" w:rsidRPr="00B8351E" w:rsidRDefault="00D1275D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55" w:type="dxa"/>
          </w:tcPr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Pr="00B8351E" w:rsidRDefault="00044652" w:rsidP="00553B63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044652" w:rsidRPr="00B8351E" w:rsidRDefault="00044652" w:rsidP="00553B63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044652" w:rsidRPr="00B8351E" w:rsidRDefault="00D1275D" w:rsidP="00553B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44652" w:rsidRPr="00B8351E" w:rsidTr="00F71585">
        <w:trPr>
          <w:trHeight w:val="549"/>
        </w:trPr>
        <w:tc>
          <w:tcPr>
            <w:tcW w:w="1483" w:type="dxa"/>
            <w:tcBorders>
              <w:right w:val="single" w:sz="4" w:space="0" w:color="auto"/>
            </w:tcBorders>
            <w:vAlign w:val="center"/>
          </w:tcPr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Подпрограмма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vAlign w:val="center"/>
          </w:tcPr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818" w:type="dxa"/>
            <w:gridSpan w:val="2"/>
            <w:vAlign w:val="center"/>
          </w:tcPr>
          <w:p w:rsidR="00044652" w:rsidRPr="00B8351E" w:rsidRDefault="00044652" w:rsidP="00553B63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Style w:val="61"/>
                <w:sz w:val="22"/>
                <w:szCs w:val="22"/>
              </w:rPr>
              <w:t xml:space="preserve">Цифровое государственное </w:t>
            </w:r>
            <w:r w:rsidRPr="00B8351E">
              <w:rPr>
                <w:rStyle w:val="61"/>
                <w:sz w:val="20"/>
                <w:szCs w:val="20"/>
              </w:rPr>
              <w:t>управление</w:t>
            </w:r>
          </w:p>
        </w:tc>
        <w:tc>
          <w:tcPr>
            <w:tcW w:w="1762" w:type="dxa"/>
            <w:vAlign w:val="center"/>
          </w:tcPr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679" w:type="dxa"/>
          </w:tcPr>
          <w:p w:rsidR="00044652" w:rsidRPr="00B8351E" w:rsidRDefault="0037443B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723" w:type="dxa"/>
          </w:tcPr>
          <w:p w:rsidR="00044652" w:rsidRPr="00B8351E" w:rsidRDefault="0037443B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616" w:type="dxa"/>
          </w:tcPr>
          <w:p w:rsidR="00044652" w:rsidRPr="00B8351E" w:rsidRDefault="0037443B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23" w:type="dxa"/>
            <w:vAlign w:val="center"/>
          </w:tcPr>
          <w:p w:rsidR="00044652" w:rsidRPr="00B8351E" w:rsidRDefault="0037443B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86" w:type="dxa"/>
            <w:gridSpan w:val="2"/>
            <w:vAlign w:val="center"/>
          </w:tcPr>
          <w:p w:rsidR="00044652" w:rsidRPr="00B8351E" w:rsidRDefault="00D1275D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005" w:type="dxa"/>
            <w:gridSpan w:val="2"/>
            <w:vAlign w:val="center"/>
          </w:tcPr>
          <w:p w:rsidR="00044652" w:rsidRPr="00B8351E" w:rsidRDefault="00D1275D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208" w:type="dxa"/>
            <w:gridSpan w:val="2"/>
            <w:vAlign w:val="center"/>
          </w:tcPr>
          <w:p w:rsidR="00044652" w:rsidRPr="00B8351E" w:rsidRDefault="00D1275D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155" w:type="dxa"/>
          </w:tcPr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Pr="00B8351E" w:rsidRDefault="00D1275D" w:rsidP="00553B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</w:tr>
      <w:tr w:rsidR="00044652" w:rsidRPr="00B8351E" w:rsidTr="00F71585">
        <w:trPr>
          <w:trHeight w:val="1080"/>
        </w:trPr>
        <w:tc>
          <w:tcPr>
            <w:tcW w:w="1483" w:type="dxa"/>
            <w:tcBorders>
              <w:right w:val="single" w:sz="4" w:space="0" w:color="auto"/>
            </w:tcBorders>
          </w:tcPr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Основное мероприятие</w:t>
            </w: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2.1.</w:t>
            </w:r>
          </w:p>
        </w:tc>
        <w:tc>
          <w:tcPr>
            <w:tcW w:w="3043" w:type="dxa"/>
          </w:tcPr>
          <w:p w:rsidR="00044652" w:rsidRPr="00B8351E" w:rsidRDefault="00044652" w:rsidP="00553B63">
            <w:pPr>
              <w:pStyle w:val="a4"/>
              <w:shd w:val="clear" w:color="auto" w:fill="auto"/>
              <w:spacing w:before="0" w:after="0" w:line="240" w:lineRule="auto"/>
              <w:ind w:left="40"/>
              <w:jc w:val="left"/>
              <w:rPr>
                <w:sz w:val="20"/>
                <w:szCs w:val="20"/>
              </w:rPr>
            </w:pPr>
            <w:r w:rsidRPr="00B8351E">
              <w:rPr>
                <w:rStyle w:val="61"/>
                <w:color w:val="000000"/>
                <w:sz w:val="20"/>
                <w:szCs w:val="20"/>
              </w:rPr>
              <w:t>Цифровая трансформация муниципальных услуг и сервисов</w:t>
            </w:r>
          </w:p>
        </w:tc>
        <w:tc>
          <w:tcPr>
            <w:tcW w:w="1775" w:type="dxa"/>
          </w:tcPr>
          <w:p w:rsidR="00044652" w:rsidRPr="00B8351E" w:rsidRDefault="00044652" w:rsidP="00553B63">
            <w:pPr>
              <w:pStyle w:val="a4"/>
              <w:shd w:val="clear" w:color="auto" w:fill="auto"/>
              <w:spacing w:before="0" w:after="0" w:line="240" w:lineRule="auto"/>
              <w:ind w:left="40"/>
              <w:jc w:val="left"/>
              <w:rPr>
                <w:sz w:val="20"/>
                <w:szCs w:val="20"/>
              </w:rPr>
            </w:pPr>
            <w:r w:rsidRPr="00B8351E">
              <w:rPr>
                <w:rStyle w:val="61"/>
                <w:color w:val="000000"/>
                <w:sz w:val="20"/>
                <w:szCs w:val="20"/>
              </w:rPr>
              <w:t>Администрация Торбеевского муниципального района РМ</w:t>
            </w:r>
          </w:p>
        </w:tc>
        <w:tc>
          <w:tcPr>
            <w:tcW w:w="1762" w:type="dxa"/>
            <w:vAlign w:val="center"/>
          </w:tcPr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679" w:type="dxa"/>
          </w:tcPr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23" w:type="dxa"/>
          </w:tcPr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Pr="00B8351E" w:rsidRDefault="0037443B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16" w:type="dxa"/>
          </w:tcPr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23" w:type="dxa"/>
            <w:vAlign w:val="center"/>
          </w:tcPr>
          <w:p w:rsidR="00044652" w:rsidRPr="00B8351E" w:rsidRDefault="0037443B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86" w:type="dxa"/>
            <w:gridSpan w:val="2"/>
            <w:vAlign w:val="center"/>
          </w:tcPr>
          <w:p w:rsidR="00044652" w:rsidRPr="00B8351E" w:rsidRDefault="00D1275D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005" w:type="dxa"/>
            <w:gridSpan w:val="2"/>
            <w:vAlign w:val="center"/>
          </w:tcPr>
          <w:p w:rsidR="00044652" w:rsidRPr="00B8351E" w:rsidRDefault="00D1275D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208" w:type="dxa"/>
            <w:gridSpan w:val="2"/>
            <w:vAlign w:val="center"/>
          </w:tcPr>
          <w:p w:rsidR="00044652" w:rsidRPr="00B8351E" w:rsidRDefault="00D1275D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155" w:type="dxa"/>
          </w:tcPr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Pr="00B8351E" w:rsidRDefault="00044652" w:rsidP="00553B63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044652" w:rsidRPr="00B8351E" w:rsidRDefault="00D1275D" w:rsidP="00553B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</w:tr>
      <w:tr w:rsidR="00044652" w:rsidRPr="00B8351E" w:rsidTr="00F71585">
        <w:trPr>
          <w:trHeight w:val="1078"/>
        </w:trPr>
        <w:tc>
          <w:tcPr>
            <w:tcW w:w="1483" w:type="dxa"/>
            <w:tcBorders>
              <w:right w:val="single" w:sz="4" w:space="0" w:color="auto"/>
            </w:tcBorders>
          </w:tcPr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Основное мероприятие</w:t>
            </w: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2.2</w:t>
            </w:r>
          </w:p>
        </w:tc>
        <w:tc>
          <w:tcPr>
            <w:tcW w:w="3043" w:type="dxa"/>
          </w:tcPr>
          <w:p w:rsidR="00044652" w:rsidRPr="00B8351E" w:rsidRDefault="00044652" w:rsidP="00553B63">
            <w:pPr>
              <w:pStyle w:val="a4"/>
              <w:shd w:val="clear" w:color="auto" w:fill="auto"/>
              <w:spacing w:before="0" w:after="0" w:line="240" w:lineRule="auto"/>
              <w:ind w:left="40"/>
              <w:jc w:val="left"/>
              <w:rPr>
                <w:sz w:val="20"/>
                <w:szCs w:val="20"/>
              </w:rPr>
            </w:pPr>
            <w:r w:rsidRPr="00B8351E">
              <w:rPr>
                <w:rStyle w:val="61"/>
                <w:color w:val="000000"/>
                <w:sz w:val="20"/>
                <w:szCs w:val="20"/>
              </w:rPr>
              <w:t>Цифровая трансформация муниципальной службы</w:t>
            </w:r>
          </w:p>
        </w:tc>
        <w:tc>
          <w:tcPr>
            <w:tcW w:w="1775" w:type="dxa"/>
          </w:tcPr>
          <w:p w:rsidR="00044652" w:rsidRPr="00B8351E" w:rsidRDefault="00044652" w:rsidP="00553B63">
            <w:pPr>
              <w:pStyle w:val="a4"/>
              <w:shd w:val="clear" w:color="auto" w:fill="auto"/>
              <w:spacing w:before="0" w:after="0" w:line="240" w:lineRule="auto"/>
              <w:ind w:left="40"/>
              <w:jc w:val="left"/>
              <w:rPr>
                <w:sz w:val="20"/>
                <w:szCs w:val="20"/>
              </w:rPr>
            </w:pPr>
            <w:r w:rsidRPr="00B8351E">
              <w:rPr>
                <w:rStyle w:val="61"/>
                <w:color w:val="000000"/>
                <w:sz w:val="20"/>
                <w:szCs w:val="20"/>
              </w:rPr>
              <w:t>Администрация Торбеевского муниципального района РМ</w:t>
            </w:r>
          </w:p>
        </w:tc>
        <w:tc>
          <w:tcPr>
            <w:tcW w:w="1762" w:type="dxa"/>
            <w:vAlign w:val="center"/>
          </w:tcPr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679" w:type="dxa"/>
          </w:tcPr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Pr="00B8351E" w:rsidRDefault="0037443B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23" w:type="dxa"/>
          </w:tcPr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Pr="00B8351E" w:rsidRDefault="0037443B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16" w:type="dxa"/>
          </w:tcPr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23" w:type="dxa"/>
            <w:vAlign w:val="center"/>
          </w:tcPr>
          <w:p w:rsidR="00044652" w:rsidRPr="00B8351E" w:rsidRDefault="0037443B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86" w:type="dxa"/>
            <w:gridSpan w:val="2"/>
            <w:vAlign w:val="center"/>
          </w:tcPr>
          <w:p w:rsidR="00044652" w:rsidRPr="00B8351E" w:rsidRDefault="00D1275D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005" w:type="dxa"/>
            <w:gridSpan w:val="2"/>
            <w:vAlign w:val="center"/>
          </w:tcPr>
          <w:p w:rsidR="00044652" w:rsidRPr="00B8351E" w:rsidRDefault="00D1275D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08" w:type="dxa"/>
            <w:gridSpan w:val="2"/>
            <w:vAlign w:val="center"/>
          </w:tcPr>
          <w:p w:rsidR="00044652" w:rsidRPr="00B8351E" w:rsidRDefault="00D1275D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55" w:type="dxa"/>
          </w:tcPr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D1275D" w:rsidRPr="00B8351E" w:rsidRDefault="00D1275D" w:rsidP="00553B63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Pr="00B8351E" w:rsidRDefault="00D1275D" w:rsidP="00553B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44652" w:rsidRPr="00B8351E" w:rsidTr="00F71585">
        <w:trPr>
          <w:trHeight w:val="1078"/>
        </w:trPr>
        <w:tc>
          <w:tcPr>
            <w:tcW w:w="1483" w:type="dxa"/>
            <w:tcBorders>
              <w:right w:val="single" w:sz="4" w:space="0" w:color="auto"/>
            </w:tcBorders>
          </w:tcPr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Основное мероприятие</w:t>
            </w: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2.3.</w:t>
            </w:r>
          </w:p>
        </w:tc>
        <w:tc>
          <w:tcPr>
            <w:tcW w:w="3043" w:type="dxa"/>
          </w:tcPr>
          <w:p w:rsidR="00044652" w:rsidRPr="00B8351E" w:rsidRDefault="00044652" w:rsidP="00553B63">
            <w:pPr>
              <w:pStyle w:val="a4"/>
              <w:shd w:val="clear" w:color="auto" w:fill="auto"/>
              <w:spacing w:before="0" w:after="0" w:line="240" w:lineRule="auto"/>
              <w:ind w:left="40"/>
              <w:jc w:val="left"/>
              <w:rPr>
                <w:sz w:val="20"/>
                <w:szCs w:val="20"/>
              </w:rPr>
            </w:pPr>
            <w:r w:rsidRPr="00B8351E">
              <w:rPr>
                <w:rStyle w:val="61"/>
                <w:color w:val="000000"/>
                <w:sz w:val="20"/>
                <w:szCs w:val="20"/>
              </w:rPr>
              <w:t>Развитие, модернизация и эксплуатация информационных систем и ресурсов</w:t>
            </w:r>
          </w:p>
        </w:tc>
        <w:tc>
          <w:tcPr>
            <w:tcW w:w="1775" w:type="dxa"/>
          </w:tcPr>
          <w:p w:rsidR="00044652" w:rsidRPr="00B8351E" w:rsidRDefault="00044652" w:rsidP="00553B63">
            <w:pPr>
              <w:pStyle w:val="a4"/>
              <w:shd w:val="clear" w:color="auto" w:fill="auto"/>
              <w:spacing w:before="0" w:after="0" w:line="240" w:lineRule="auto"/>
              <w:ind w:left="40"/>
              <w:jc w:val="left"/>
              <w:rPr>
                <w:sz w:val="20"/>
                <w:szCs w:val="20"/>
              </w:rPr>
            </w:pPr>
            <w:r w:rsidRPr="00B8351E">
              <w:rPr>
                <w:rStyle w:val="61"/>
                <w:color w:val="000000"/>
                <w:sz w:val="20"/>
                <w:szCs w:val="20"/>
              </w:rPr>
              <w:t xml:space="preserve">Администрация Торбеевского муниципального района РМ </w:t>
            </w:r>
          </w:p>
        </w:tc>
        <w:tc>
          <w:tcPr>
            <w:tcW w:w="1762" w:type="dxa"/>
            <w:vAlign w:val="center"/>
          </w:tcPr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679" w:type="dxa"/>
          </w:tcPr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23" w:type="dxa"/>
          </w:tcPr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Pr="00B8351E" w:rsidRDefault="0037443B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16" w:type="dxa"/>
          </w:tcPr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23" w:type="dxa"/>
            <w:vAlign w:val="center"/>
          </w:tcPr>
          <w:p w:rsidR="00044652" w:rsidRPr="00B8351E" w:rsidRDefault="0037443B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86" w:type="dxa"/>
            <w:gridSpan w:val="2"/>
            <w:vAlign w:val="center"/>
          </w:tcPr>
          <w:p w:rsidR="00044652" w:rsidRPr="00B8351E" w:rsidRDefault="00D1275D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005" w:type="dxa"/>
            <w:gridSpan w:val="2"/>
            <w:vAlign w:val="center"/>
          </w:tcPr>
          <w:p w:rsidR="00044652" w:rsidRPr="00B8351E" w:rsidRDefault="00D1275D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08" w:type="dxa"/>
            <w:gridSpan w:val="2"/>
            <w:vAlign w:val="center"/>
          </w:tcPr>
          <w:p w:rsidR="00044652" w:rsidRPr="00B8351E" w:rsidRDefault="00D1275D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55" w:type="dxa"/>
          </w:tcPr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044652" w:rsidRPr="00B8351E" w:rsidRDefault="00D1275D" w:rsidP="00553B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</w:tr>
      <w:tr w:rsidR="00094525" w:rsidRPr="00B8351E" w:rsidTr="00447AC2">
        <w:trPr>
          <w:trHeight w:val="1078"/>
        </w:trPr>
        <w:tc>
          <w:tcPr>
            <w:tcW w:w="1483" w:type="dxa"/>
            <w:tcBorders>
              <w:right w:val="single" w:sz="4" w:space="0" w:color="auto"/>
            </w:tcBorders>
          </w:tcPr>
          <w:p w:rsidR="00094525" w:rsidRPr="00B8351E" w:rsidRDefault="00094525" w:rsidP="00553B63"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Основное мероприятие</w:t>
            </w: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094525" w:rsidRPr="00B8351E" w:rsidRDefault="00094525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2.4.</w:t>
            </w:r>
          </w:p>
        </w:tc>
        <w:tc>
          <w:tcPr>
            <w:tcW w:w="3043" w:type="dxa"/>
          </w:tcPr>
          <w:p w:rsidR="00094525" w:rsidRPr="00B8351E" w:rsidRDefault="00094525" w:rsidP="00553B63">
            <w:pPr>
              <w:pStyle w:val="a4"/>
              <w:shd w:val="clear" w:color="auto" w:fill="auto"/>
              <w:spacing w:before="0" w:after="0" w:line="240" w:lineRule="auto"/>
              <w:ind w:left="40"/>
              <w:jc w:val="left"/>
              <w:rPr>
                <w:rStyle w:val="61"/>
                <w:color w:val="000000"/>
                <w:sz w:val="20"/>
                <w:szCs w:val="20"/>
              </w:rPr>
            </w:pPr>
            <w:r w:rsidRPr="00B8351E">
              <w:rPr>
                <w:sz w:val="20"/>
                <w:szCs w:val="20"/>
              </w:rPr>
              <w:t>Развитие межведомственной системы электронного документооборота и автоматизированного делопроизводства Республики Мордовия (СЭД «Дело»)</w:t>
            </w:r>
          </w:p>
        </w:tc>
        <w:tc>
          <w:tcPr>
            <w:tcW w:w="1775" w:type="dxa"/>
          </w:tcPr>
          <w:p w:rsidR="00094525" w:rsidRPr="00B8351E" w:rsidRDefault="00094525" w:rsidP="00553B63">
            <w:r w:rsidRPr="00B8351E">
              <w:rPr>
                <w:rStyle w:val="61"/>
                <w:sz w:val="20"/>
                <w:szCs w:val="20"/>
              </w:rPr>
              <w:t xml:space="preserve">Администрация Торбеевского муниципального района РМ </w:t>
            </w:r>
          </w:p>
        </w:tc>
        <w:tc>
          <w:tcPr>
            <w:tcW w:w="1762" w:type="dxa"/>
          </w:tcPr>
          <w:p w:rsidR="00094525" w:rsidRPr="00B8351E" w:rsidRDefault="00094525" w:rsidP="00553B63"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7095" w:type="dxa"/>
            <w:gridSpan w:val="11"/>
          </w:tcPr>
          <w:p w:rsidR="00094525" w:rsidRPr="00B8351E" w:rsidRDefault="00094525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</w:tr>
      <w:tr w:rsidR="00094525" w:rsidRPr="00B8351E" w:rsidTr="00447AC2">
        <w:trPr>
          <w:trHeight w:val="1078"/>
        </w:trPr>
        <w:tc>
          <w:tcPr>
            <w:tcW w:w="1483" w:type="dxa"/>
            <w:tcBorders>
              <w:right w:val="single" w:sz="4" w:space="0" w:color="auto"/>
            </w:tcBorders>
          </w:tcPr>
          <w:p w:rsidR="00094525" w:rsidRPr="00B8351E" w:rsidRDefault="00094525" w:rsidP="00553B63"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Основное мероприятие</w:t>
            </w: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094525" w:rsidRPr="00B8351E" w:rsidRDefault="00094525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2.5.</w:t>
            </w:r>
          </w:p>
        </w:tc>
        <w:tc>
          <w:tcPr>
            <w:tcW w:w="3043" w:type="dxa"/>
          </w:tcPr>
          <w:p w:rsidR="00094525" w:rsidRPr="00B8351E" w:rsidRDefault="00094525" w:rsidP="00553B63">
            <w:pPr>
              <w:pStyle w:val="a4"/>
              <w:shd w:val="clear" w:color="auto" w:fill="auto"/>
              <w:spacing w:before="0" w:after="0" w:line="240" w:lineRule="auto"/>
              <w:ind w:left="40"/>
              <w:jc w:val="left"/>
              <w:rPr>
                <w:rStyle w:val="61"/>
                <w:color w:val="000000"/>
                <w:sz w:val="20"/>
                <w:szCs w:val="20"/>
              </w:rPr>
            </w:pPr>
            <w:r w:rsidRPr="00B8351E">
              <w:rPr>
                <w:sz w:val="20"/>
                <w:szCs w:val="20"/>
              </w:rPr>
              <w:t>Развитие Платформы обратной связи (ПОС)</w:t>
            </w:r>
          </w:p>
        </w:tc>
        <w:tc>
          <w:tcPr>
            <w:tcW w:w="1775" w:type="dxa"/>
          </w:tcPr>
          <w:p w:rsidR="00094525" w:rsidRPr="00B8351E" w:rsidRDefault="00094525" w:rsidP="00553B63">
            <w:r w:rsidRPr="00B8351E">
              <w:rPr>
                <w:rStyle w:val="61"/>
                <w:sz w:val="20"/>
                <w:szCs w:val="20"/>
              </w:rPr>
              <w:t xml:space="preserve">Администрация Торбеевского муниципального района РМ </w:t>
            </w:r>
          </w:p>
        </w:tc>
        <w:tc>
          <w:tcPr>
            <w:tcW w:w="1762" w:type="dxa"/>
          </w:tcPr>
          <w:p w:rsidR="00094525" w:rsidRPr="00B8351E" w:rsidRDefault="00094525" w:rsidP="00553B63"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7095" w:type="dxa"/>
            <w:gridSpan w:val="11"/>
          </w:tcPr>
          <w:p w:rsidR="00094525" w:rsidRPr="00B8351E" w:rsidRDefault="00094525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</w:tr>
      <w:tr w:rsidR="00044652" w:rsidRPr="00B8351E" w:rsidTr="000D5229">
        <w:trPr>
          <w:trHeight w:val="549"/>
        </w:trPr>
        <w:tc>
          <w:tcPr>
            <w:tcW w:w="1483" w:type="dxa"/>
            <w:tcBorders>
              <w:right w:val="single" w:sz="4" w:space="0" w:color="auto"/>
            </w:tcBorders>
          </w:tcPr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Подпрограмма</w:t>
            </w: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818" w:type="dxa"/>
            <w:gridSpan w:val="2"/>
          </w:tcPr>
          <w:p w:rsidR="00044652" w:rsidRPr="00B8351E" w:rsidRDefault="00044652" w:rsidP="00553B63">
            <w:pPr>
              <w:pStyle w:val="a4"/>
              <w:shd w:val="clear" w:color="auto" w:fill="auto"/>
              <w:spacing w:before="0" w:after="0" w:line="240" w:lineRule="auto"/>
              <w:ind w:left="20"/>
              <w:jc w:val="left"/>
              <w:rPr>
                <w:rStyle w:val="61"/>
                <w:color w:val="000000"/>
                <w:sz w:val="20"/>
                <w:szCs w:val="20"/>
              </w:rPr>
            </w:pPr>
            <w:r w:rsidRPr="00B8351E">
              <w:rPr>
                <w:rStyle w:val="61"/>
                <w:color w:val="000000"/>
                <w:sz w:val="20"/>
                <w:szCs w:val="20"/>
              </w:rPr>
              <w:t>Кадры для цифровой экономики</w:t>
            </w:r>
          </w:p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62" w:type="dxa"/>
            <w:vAlign w:val="center"/>
          </w:tcPr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7095" w:type="dxa"/>
            <w:gridSpan w:val="11"/>
            <w:tcBorders>
              <w:right w:val="single" w:sz="4" w:space="0" w:color="auto"/>
            </w:tcBorders>
          </w:tcPr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</w:rPr>
            </w:pPr>
            <w:r w:rsidRPr="00B8351E"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</w:tr>
      <w:tr w:rsidR="00044652" w:rsidRPr="00B8351E" w:rsidTr="000D5229">
        <w:trPr>
          <w:trHeight w:val="942"/>
        </w:trPr>
        <w:tc>
          <w:tcPr>
            <w:tcW w:w="1483" w:type="dxa"/>
            <w:tcBorders>
              <w:right w:val="single" w:sz="4" w:space="0" w:color="auto"/>
            </w:tcBorders>
          </w:tcPr>
          <w:p w:rsidR="00044652" w:rsidRPr="00B8351E" w:rsidRDefault="00044652" w:rsidP="00553B63">
            <w:pPr>
              <w:jc w:val="center"/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Основное мероприятие</w:t>
            </w: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3.1.</w:t>
            </w:r>
          </w:p>
        </w:tc>
        <w:tc>
          <w:tcPr>
            <w:tcW w:w="3043" w:type="dxa"/>
          </w:tcPr>
          <w:p w:rsidR="00044652" w:rsidRPr="00B8351E" w:rsidRDefault="00044652" w:rsidP="00553B63">
            <w:pPr>
              <w:pStyle w:val="a4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B8351E">
              <w:rPr>
                <w:rStyle w:val="61"/>
                <w:color w:val="000000"/>
                <w:sz w:val="20"/>
                <w:szCs w:val="20"/>
              </w:rPr>
              <w:t>Оказание содействия гражданам в освоении компетенций цифровой экономики</w:t>
            </w:r>
          </w:p>
        </w:tc>
        <w:tc>
          <w:tcPr>
            <w:tcW w:w="1775" w:type="dxa"/>
            <w:vAlign w:val="bottom"/>
          </w:tcPr>
          <w:p w:rsidR="00044652" w:rsidRPr="00B8351E" w:rsidRDefault="00044652" w:rsidP="00553B63">
            <w:pPr>
              <w:pStyle w:val="a4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B8351E">
              <w:rPr>
                <w:rStyle w:val="61"/>
                <w:color w:val="000000"/>
                <w:sz w:val="20"/>
                <w:szCs w:val="20"/>
              </w:rPr>
              <w:t>Администрация Торбеевского муниципального района РМ</w:t>
            </w:r>
          </w:p>
        </w:tc>
        <w:tc>
          <w:tcPr>
            <w:tcW w:w="1762" w:type="dxa"/>
            <w:vAlign w:val="center"/>
          </w:tcPr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7095" w:type="dxa"/>
            <w:gridSpan w:val="11"/>
            <w:tcBorders>
              <w:right w:val="single" w:sz="4" w:space="0" w:color="auto"/>
            </w:tcBorders>
          </w:tcPr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</w:rPr>
            </w:pPr>
            <w:r w:rsidRPr="00B8351E"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</w:tr>
      <w:tr w:rsidR="00044652" w:rsidRPr="00B8351E" w:rsidTr="000D5229">
        <w:trPr>
          <w:trHeight w:val="1080"/>
        </w:trPr>
        <w:tc>
          <w:tcPr>
            <w:tcW w:w="1483" w:type="dxa"/>
            <w:tcBorders>
              <w:right w:val="single" w:sz="4" w:space="0" w:color="auto"/>
            </w:tcBorders>
          </w:tcPr>
          <w:p w:rsidR="00044652" w:rsidRPr="00B8351E" w:rsidRDefault="00044652" w:rsidP="00553B63">
            <w:pPr>
              <w:jc w:val="center"/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Основное мероприятие</w:t>
            </w: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3.2.</w:t>
            </w:r>
          </w:p>
        </w:tc>
        <w:tc>
          <w:tcPr>
            <w:tcW w:w="3043" w:type="dxa"/>
          </w:tcPr>
          <w:p w:rsidR="00044652" w:rsidRPr="00B8351E" w:rsidRDefault="00044652" w:rsidP="00553B63">
            <w:pPr>
              <w:pStyle w:val="a4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B8351E">
              <w:rPr>
                <w:rStyle w:val="61"/>
                <w:color w:val="000000"/>
                <w:sz w:val="20"/>
                <w:szCs w:val="20"/>
              </w:rPr>
              <w:t>Внедрение в систему образования требований к ключевым компетенциям цифровой экономики</w:t>
            </w:r>
          </w:p>
        </w:tc>
        <w:tc>
          <w:tcPr>
            <w:tcW w:w="1775" w:type="dxa"/>
          </w:tcPr>
          <w:p w:rsidR="00044652" w:rsidRPr="00B8351E" w:rsidRDefault="00044652" w:rsidP="00553B63">
            <w:pPr>
              <w:pStyle w:val="a4"/>
              <w:shd w:val="clear" w:color="auto" w:fill="auto"/>
              <w:spacing w:before="0" w:after="0" w:line="240" w:lineRule="auto"/>
              <w:ind w:left="40"/>
              <w:jc w:val="left"/>
              <w:rPr>
                <w:sz w:val="20"/>
                <w:szCs w:val="20"/>
              </w:rPr>
            </w:pPr>
            <w:r w:rsidRPr="00B8351E">
              <w:rPr>
                <w:rStyle w:val="61"/>
                <w:color w:val="000000"/>
                <w:sz w:val="20"/>
                <w:szCs w:val="20"/>
              </w:rPr>
              <w:t>Администрация Торбеевского муниципального района РМ</w:t>
            </w:r>
          </w:p>
        </w:tc>
        <w:tc>
          <w:tcPr>
            <w:tcW w:w="1762" w:type="dxa"/>
            <w:vAlign w:val="center"/>
          </w:tcPr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7095" w:type="dxa"/>
            <w:gridSpan w:val="11"/>
            <w:tcBorders>
              <w:right w:val="single" w:sz="4" w:space="0" w:color="auto"/>
            </w:tcBorders>
          </w:tcPr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</w:rPr>
            </w:pPr>
            <w:r w:rsidRPr="00B8351E"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</w:tr>
      <w:tr w:rsidR="00044652" w:rsidRPr="00B8351E" w:rsidTr="000D5229">
        <w:trPr>
          <w:trHeight w:val="1460"/>
        </w:trPr>
        <w:tc>
          <w:tcPr>
            <w:tcW w:w="1483" w:type="dxa"/>
            <w:tcBorders>
              <w:right w:val="single" w:sz="4" w:space="0" w:color="auto"/>
            </w:tcBorders>
          </w:tcPr>
          <w:p w:rsidR="00044652" w:rsidRPr="00B8351E" w:rsidRDefault="00044652" w:rsidP="00553B63">
            <w:pPr>
              <w:jc w:val="center"/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lastRenderedPageBreak/>
              <w:t>Основное мероприятие</w:t>
            </w: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3.3.</w:t>
            </w:r>
          </w:p>
        </w:tc>
        <w:tc>
          <w:tcPr>
            <w:tcW w:w="3043" w:type="dxa"/>
          </w:tcPr>
          <w:p w:rsidR="00044652" w:rsidRPr="00B8351E" w:rsidRDefault="00044652" w:rsidP="00553B63">
            <w:pPr>
              <w:pStyle w:val="a4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B8351E">
              <w:rPr>
                <w:rStyle w:val="61"/>
                <w:color w:val="000000"/>
                <w:sz w:val="20"/>
                <w:szCs w:val="20"/>
              </w:rPr>
              <w:t>Поддержка и развитие талантов обучающихся в области математики, информатики и цифровых технологий</w:t>
            </w:r>
          </w:p>
        </w:tc>
        <w:tc>
          <w:tcPr>
            <w:tcW w:w="1775" w:type="dxa"/>
          </w:tcPr>
          <w:p w:rsidR="00044652" w:rsidRPr="00B8351E" w:rsidRDefault="00044652" w:rsidP="00553B63">
            <w:pPr>
              <w:pStyle w:val="a4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B8351E">
              <w:rPr>
                <w:rStyle w:val="61"/>
                <w:color w:val="000000"/>
                <w:sz w:val="20"/>
                <w:szCs w:val="20"/>
              </w:rPr>
              <w:t>Администрация Торбеевского муниципального района РМ</w:t>
            </w:r>
          </w:p>
        </w:tc>
        <w:tc>
          <w:tcPr>
            <w:tcW w:w="1762" w:type="dxa"/>
            <w:vAlign w:val="center"/>
          </w:tcPr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7095" w:type="dxa"/>
            <w:gridSpan w:val="11"/>
            <w:tcBorders>
              <w:right w:val="single" w:sz="4" w:space="0" w:color="auto"/>
            </w:tcBorders>
          </w:tcPr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</w:rPr>
              <w:t>Не требует финансирования</w:t>
            </w:r>
          </w:p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044652" w:rsidRPr="00B8351E" w:rsidTr="000D5229">
        <w:trPr>
          <w:trHeight w:val="1080"/>
        </w:trPr>
        <w:tc>
          <w:tcPr>
            <w:tcW w:w="1483" w:type="dxa"/>
            <w:tcBorders>
              <w:right w:val="single" w:sz="4" w:space="0" w:color="auto"/>
            </w:tcBorders>
          </w:tcPr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Основное мероприятие</w:t>
            </w: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3.4.</w:t>
            </w:r>
          </w:p>
        </w:tc>
        <w:tc>
          <w:tcPr>
            <w:tcW w:w="3043" w:type="dxa"/>
          </w:tcPr>
          <w:p w:rsidR="00044652" w:rsidRPr="00B8351E" w:rsidRDefault="00044652" w:rsidP="00553B63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Style w:val="61"/>
                <w:sz w:val="20"/>
                <w:szCs w:val="20"/>
              </w:rPr>
              <w:t>Реализация мероприятий по подготовке кадров и обучению ключевым компетенциям цифровой экономики</w:t>
            </w:r>
          </w:p>
        </w:tc>
        <w:tc>
          <w:tcPr>
            <w:tcW w:w="1775" w:type="dxa"/>
          </w:tcPr>
          <w:p w:rsidR="00044652" w:rsidRPr="00B8351E" w:rsidRDefault="00044652" w:rsidP="00553B63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Style w:val="61"/>
                <w:sz w:val="20"/>
                <w:szCs w:val="20"/>
              </w:rPr>
              <w:t>Администрация Торбеевского муниципального района РМ</w:t>
            </w:r>
          </w:p>
        </w:tc>
        <w:tc>
          <w:tcPr>
            <w:tcW w:w="1762" w:type="dxa"/>
            <w:vAlign w:val="center"/>
          </w:tcPr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7095" w:type="dxa"/>
            <w:gridSpan w:val="11"/>
            <w:tcBorders>
              <w:right w:val="single" w:sz="4" w:space="0" w:color="auto"/>
            </w:tcBorders>
          </w:tcPr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</w:rPr>
            </w:pPr>
            <w:r w:rsidRPr="00B8351E"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</w:tr>
      <w:tr w:rsidR="00044652" w:rsidRPr="00B8351E" w:rsidTr="00044652">
        <w:trPr>
          <w:trHeight w:val="549"/>
        </w:trPr>
        <w:tc>
          <w:tcPr>
            <w:tcW w:w="1483" w:type="dxa"/>
            <w:tcBorders>
              <w:right w:val="single" w:sz="4" w:space="0" w:color="auto"/>
            </w:tcBorders>
          </w:tcPr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Подпрограмма</w:t>
            </w: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818" w:type="dxa"/>
            <w:gridSpan w:val="2"/>
          </w:tcPr>
          <w:p w:rsidR="00044652" w:rsidRPr="00B8351E" w:rsidRDefault="00044652" w:rsidP="00553B63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Информационная безопасность</w:t>
            </w:r>
          </w:p>
        </w:tc>
        <w:tc>
          <w:tcPr>
            <w:tcW w:w="1762" w:type="dxa"/>
            <w:vAlign w:val="center"/>
          </w:tcPr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679" w:type="dxa"/>
          </w:tcPr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23" w:type="dxa"/>
          </w:tcPr>
          <w:p w:rsidR="00044652" w:rsidRPr="00B8351E" w:rsidRDefault="0037443B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16" w:type="dxa"/>
          </w:tcPr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04" w:type="dxa"/>
            <w:gridSpan w:val="2"/>
            <w:vAlign w:val="center"/>
          </w:tcPr>
          <w:p w:rsidR="00044652" w:rsidRPr="00B8351E" w:rsidRDefault="0037443B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64" w:type="dxa"/>
            <w:gridSpan w:val="2"/>
            <w:vAlign w:val="center"/>
          </w:tcPr>
          <w:p w:rsidR="00044652" w:rsidRPr="00B8351E" w:rsidRDefault="00D1275D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85" w:type="dxa"/>
            <w:gridSpan w:val="2"/>
            <w:vAlign w:val="center"/>
          </w:tcPr>
          <w:p w:rsidR="00044652" w:rsidRPr="00B8351E" w:rsidRDefault="00D1275D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669" w:type="dxa"/>
            <w:vAlign w:val="center"/>
          </w:tcPr>
          <w:p w:rsidR="00044652" w:rsidRPr="00B8351E" w:rsidRDefault="00D1275D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155" w:type="dxa"/>
          </w:tcPr>
          <w:p w:rsidR="00D1275D" w:rsidRPr="00B8351E" w:rsidRDefault="00D1275D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</w:tc>
      </w:tr>
      <w:tr w:rsidR="00044652" w:rsidRPr="00B8351E" w:rsidTr="00044652">
        <w:trPr>
          <w:trHeight w:val="1616"/>
        </w:trPr>
        <w:tc>
          <w:tcPr>
            <w:tcW w:w="1483" w:type="dxa"/>
            <w:tcBorders>
              <w:right w:val="single" w:sz="4" w:space="0" w:color="auto"/>
            </w:tcBorders>
          </w:tcPr>
          <w:p w:rsidR="00044652" w:rsidRPr="00B8351E" w:rsidRDefault="00044652" w:rsidP="00553B63">
            <w:pPr>
              <w:jc w:val="center"/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Основное мероприятие</w:t>
            </w: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4.1.</w:t>
            </w:r>
          </w:p>
        </w:tc>
        <w:tc>
          <w:tcPr>
            <w:tcW w:w="3043" w:type="dxa"/>
          </w:tcPr>
          <w:p w:rsidR="00044652" w:rsidRPr="00B8351E" w:rsidRDefault="00044652" w:rsidP="00553B63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Style w:val="61"/>
                <w:sz w:val="20"/>
                <w:szCs w:val="20"/>
              </w:rPr>
              <w:t>Разработка и внедрение нормативно-правовых документов, регламентирующих порядок создания    и функционирования системы информационной безопасности в органах местного самоуправления</w:t>
            </w:r>
          </w:p>
        </w:tc>
        <w:tc>
          <w:tcPr>
            <w:tcW w:w="1775" w:type="dxa"/>
          </w:tcPr>
          <w:p w:rsidR="00044652" w:rsidRPr="00B8351E" w:rsidRDefault="00044652" w:rsidP="00553B63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Style w:val="61"/>
                <w:sz w:val="20"/>
                <w:szCs w:val="20"/>
              </w:rPr>
              <w:t>Администрация Торбеевского муниципального района РМ</w:t>
            </w:r>
          </w:p>
        </w:tc>
        <w:tc>
          <w:tcPr>
            <w:tcW w:w="1762" w:type="dxa"/>
            <w:vAlign w:val="center"/>
          </w:tcPr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679" w:type="dxa"/>
          </w:tcPr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23" w:type="dxa"/>
          </w:tcPr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16" w:type="dxa"/>
          </w:tcPr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04" w:type="dxa"/>
            <w:gridSpan w:val="2"/>
            <w:vAlign w:val="center"/>
          </w:tcPr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64" w:type="dxa"/>
            <w:gridSpan w:val="2"/>
            <w:vAlign w:val="center"/>
          </w:tcPr>
          <w:p w:rsidR="00044652" w:rsidRPr="00B8351E" w:rsidRDefault="00D1275D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85" w:type="dxa"/>
            <w:gridSpan w:val="2"/>
            <w:vAlign w:val="center"/>
          </w:tcPr>
          <w:p w:rsidR="00044652" w:rsidRPr="00B8351E" w:rsidRDefault="00D1275D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69" w:type="dxa"/>
            <w:vAlign w:val="center"/>
          </w:tcPr>
          <w:p w:rsidR="00044652" w:rsidRPr="00B8351E" w:rsidRDefault="00D1275D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55" w:type="dxa"/>
          </w:tcPr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Pr="00B8351E" w:rsidRDefault="00D1275D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</w:tr>
      <w:tr w:rsidR="00044652" w:rsidRPr="00B8351E" w:rsidTr="00044652">
        <w:trPr>
          <w:trHeight w:val="1078"/>
        </w:trPr>
        <w:tc>
          <w:tcPr>
            <w:tcW w:w="1483" w:type="dxa"/>
            <w:tcBorders>
              <w:right w:val="single" w:sz="4" w:space="0" w:color="auto"/>
            </w:tcBorders>
          </w:tcPr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Основное мероприятие</w:t>
            </w: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4.2.</w:t>
            </w:r>
          </w:p>
        </w:tc>
        <w:tc>
          <w:tcPr>
            <w:tcW w:w="3043" w:type="dxa"/>
          </w:tcPr>
          <w:p w:rsidR="00044652" w:rsidRPr="00B8351E" w:rsidRDefault="00044652" w:rsidP="00553B63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Style w:val="61"/>
                <w:sz w:val="20"/>
                <w:szCs w:val="20"/>
              </w:rPr>
              <w:t>Обеспечение информационной безопасности критической информационной инфраструктуры органов местного самоуправления</w:t>
            </w:r>
          </w:p>
        </w:tc>
        <w:tc>
          <w:tcPr>
            <w:tcW w:w="1775" w:type="dxa"/>
          </w:tcPr>
          <w:p w:rsidR="00044652" w:rsidRPr="00B8351E" w:rsidRDefault="00044652" w:rsidP="00553B63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Style w:val="61"/>
                <w:sz w:val="20"/>
                <w:szCs w:val="20"/>
              </w:rPr>
              <w:t>Администрация Торбеевского муниципального района РМ</w:t>
            </w:r>
          </w:p>
        </w:tc>
        <w:tc>
          <w:tcPr>
            <w:tcW w:w="1762" w:type="dxa"/>
            <w:vAlign w:val="center"/>
          </w:tcPr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679" w:type="dxa"/>
          </w:tcPr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23" w:type="dxa"/>
          </w:tcPr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Pr="00B8351E" w:rsidRDefault="0037443B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616" w:type="dxa"/>
          </w:tcPr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04" w:type="dxa"/>
            <w:gridSpan w:val="2"/>
            <w:vAlign w:val="center"/>
          </w:tcPr>
          <w:p w:rsidR="00044652" w:rsidRPr="00B8351E" w:rsidRDefault="0037443B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64" w:type="dxa"/>
            <w:gridSpan w:val="2"/>
            <w:vAlign w:val="center"/>
          </w:tcPr>
          <w:p w:rsidR="00044652" w:rsidRPr="00B8351E" w:rsidRDefault="00D1275D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85" w:type="dxa"/>
            <w:gridSpan w:val="2"/>
            <w:vAlign w:val="center"/>
          </w:tcPr>
          <w:p w:rsidR="00044652" w:rsidRPr="00B8351E" w:rsidRDefault="00D1275D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669" w:type="dxa"/>
            <w:vAlign w:val="center"/>
          </w:tcPr>
          <w:p w:rsidR="00044652" w:rsidRPr="00B8351E" w:rsidRDefault="00D1275D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55" w:type="dxa"/>
          </w:tcPr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Pr="00B8351E" w:rsidRDefault="00044652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44652" w:rsidRPr="00B8351E" w:rsidRDefault="00D1275D" w:rsidP="00553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8351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</w:tr>
    </w:tbl>
    <w:p w:rsidR="00BB67B4" w:rsidRDefault="00587943" w:rsidP="00553B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74626A" w:rsidRDefault="0074626A" w:rsidP="00553B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D1794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422F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руководителя аппарата администрации Игонькиной Е.Ю.</w:t>
      </w:r>
      <w:r w:rsidRPr="00422F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26A" w:rsidRDefault="0074626A" w:rsidP="00553B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83F0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422F6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</w:t>
      </w:r>
      <w:r>
        <w:rPr>
          <w:rFonts w:ascii="Times New Roman" w:hAnsi="Times New Roman" w:cs="Times New Roman"/>
          <w:sz w:val="28"/>
          <w:szCs w:val="28"/>
        </w:rPr>
        <w:t>момента</w:t>
      </w:r>
      <w:r w:rsidRPr="00422F60">
        <w:rPr>
          <w:rFonts w:ascii="Times New Roman" w:hAnsi="Times New Roman" w:cs="Times New Roman"/>
          <w:sz w:val="28"/>
          <w:szCs w:val="28"/>
        </w:rPr>
        <w:t xml:space="preserve"> официально</w:t>
      </w:r>
      <w:r>
        <w:rPr>
          <w:rFonts w:ascii="Times New Roman" w:hAnsi="Times New Roman" w:cs="Times New Roman"/>
          <w:sz w:val="28"/>
          <w:szCs w:val="28"/>
        </w:rPr>
        <w:t xml:space="preserve">го опубликования в информационном бюллетене «Вестник Торбеевского муниципального района» и подлежит размещению на сайте администрации по адресу: </w:t>
      </w:r>
      <w:r w:rsidR="00E723FF" w:rsidRPr="00E723FF">
        <w:rPr>
          <w:rFonts w:ascii="Times New Roman" w:hAnsi="Times New Roman" w:cs="Times New Roman"/>
          <w:sz w:val="28"/>
          <w:szCs w:val="28"/>
        </w:rPr>
        <w:t>https://torbeevo.gosuslugi.ru/</w:t>
      </w:r>
    </w:p>
    <w:p w:rsidR="0074626A" w:rsidRPr="00753342" w:rsidRDefault="0074626A" w:rsidP="00553B63">
      <w:pPr>
        <w:rPr>
          <w:rFonts w:ascii="Times New Roman" w:hAnsi="Times New Roman" w:cs="Times New Roman"/>
          <w:sz w:val="28"/>
          <w:szCs w:val="28"/>
        </w:rPr>
      </w:pPr>
    </w:p>
    <w:p w:rsidR="00A32CF3" w:rsidRPr="00753342" w:rsidRDefault="00A32CF3" w:rsidP="00553B63">
      <w:pPr>
        <w:rPr>
          <w:rFonts w:ascii="Times New Roman" w:hAnsi="Times New Roman" w:cs="Times New Roman"/>
          <w:sz w:val="28"/>
          <w:szCs w:val="28"/>
        </w:rPr>
      </w:pPr>
    </w:p>
    <w:p w:rsidR="00A32CF3" w:rsidRPr="00753342" w:rsidRDefault="00A32CF3" w:rsidP="00553B63">
      <w:pPr>
        <w:rPr>
          <w:rFonts w:ascii="Times New Roman" w:hAnsi="Times New Roman" w:cs="Times New Roman"/>
          <w:sz w:val="28"/>
          <w:szCs w:val="28"/>
        </w:rPr>
      </w:pPr>
    </w:p>
    <w:p w:rsidR="00A32CF3" w:rsidRDefault="00A32CF3" w:rsidP="00B8351E">
      <w:pPr>
        <w:shd w:val="clear" w:color="auto" w:fill="FFFFFF"/>
        <w:tabs>
          <w:tab w:val="left" w:pos="1934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32CF3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Глава Торбеевского</w:t>
      </w:r>
    </w:p>
    <w:p w:rsidR="00B8351E" w:rsidRDefault="00A32CF3" w:rsidP="00B8351E">
      <w:pPr>
        <w:shd w:val="clear" w:color="auto" w:fill="FFFFFF"/>
        <w:tabs>
          <w:tab w:val="left" w:pos="1934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32CF3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</w:t>
      </w:r>
      <w:r w:rsidRPr="00753342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32CF3" w:rsidRPr="00A32CF3" w:rsidRDefault="00A32CF3" w:rsidP="00B8351E">
      <w:pPr>
        <w:shd w:val="clear" w:color="auto" w:fill="FFFFFF"/>
        <w:tabs>
          <w:tab w:val="left" w:pos="1934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С.Ф. Шичкин</w:t>
      </w:r>
    </w:p>
    <w:sectPr w:rsidR="00A32CF3" w:rsidRPr="00A32CF3" w:rsidSect="00EB7D29">
      <w:pgSz w:w="16838" w:h="11906" w:orient="landscape"/>
      <w:pgMar w:top="567" w:right="395" w:bottom="707" w:left="70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9BA" w:rsidRDefault="00C159BA" w:rsidP="001D619A">
      <w:r>
        <w:separator/>
      </w:r>
    </w:p>
  </w:endnote>
  <w:endnote w:type="continuationSeparator" w:id="1">
    <w:p w:rsidR="00C159BA" w:rsidRDefault="00C159BA" w:rsidP="001D61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9BA" w:rsidRDefault="00C159BA" w:rsidP="001D619A">
      <w:r>
        <w:separator/>
      </w:r>
    </w:p>
  </w:footnote>
  <w:footnote w:type="continuationSeparator" w:id="1">
    <w:p w:rsidR="00C159BA" w:rsidRDefault="00C159BA" w:rsidP="001D61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"/>
        <w:w w:val="100"/>
        <w:position w:val="0"/>
        <w:sz w:val="26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</w:abstractNum>
  <w:abstractNum w:abstractNumId="4">
    <w:nsid w:val="21B4262A"/>
    <w:multiLevelType w:val="hybridMultilevel"/>
    <w:tmpl w:val="78747E3E"/>
    <w:lvl w:ilvl="0" w:tplc="EC4826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5BD4"/>
    <w:rsid w:val="0001479C"/>
    <w:rsid w:val="000369FC"/>
    <w:rsid w:val="00044652"/>
    <w:rsid w:val="00050E45"/>
    <w:rsid w:val="0005487A"/>
    <w:rsid w:val="000738F5"/>
    <w:rsid w:val="000777F3"/>
    <w:rsid w:val="000909A2"/>
    <w:rsid w:val="000927F2"/>
    <w:rsid w:val="00094525"/>
    <w:rsid w:val="000A027D"/>
    <w:rsid w:val="000D5229"/>
    <w:rsid w:val="000E3900"/>
    <w:rsid w:val="00107289"/>
    <w:rsid w:val="00111029"/>
    <w:rsid w:val="001154B3"/>
    <w:rsid w:val="001213BD"/>
    <w:rsid w:val="001275F9"/>
    <w:rsid w:val="00130657"/>
    <w:rsid w:val="00155BD4"/>
    <w:rsid w:val="00157484"/>
    <w:rsid w:val="00166A13"/>
    <w:rsid w:val="00193B36"/>
    <w:rsid w:val="001B3349"/>
    <w:rsid w:val="001D619A"/>
    <w:rsid w:val="001E6EFD"/>
    <w:rsid w:val="0022329C"/>
    <w:rsid w:val="002238B7"/>
    <w:rsid w:val="002367EB"/>
    <w:rsid w:val="00242685"/>
    <w:rsid w:val="00243E85"/>
    <w:rsid w:val="00280514"/>
    <w:rsid w:val="002958CF"/>
    <w:rsid w:val="002A3A8A"/>
    <w:rsid w:val="002D2F07"/>
    <w:rsid w:val="002E0579"/>
    <w:rsid w:val="002F5552"/>
    <w:rsid w:val="0031798A"/>
    <w:rsid w:val="00322453"/>
    <w:rsid w:val="00326C45"/>
    <w:rsid w:val="00335BB9"/>
    <w:rsid w:val="0036754B"/>
    <w:rsid w:val="00371F4E"/>
    <w:rsid w:val="00373B3F"/>
    <w:rsid w:val="0037443B"/>
    <w:rsid w:val="00377829"/>
    <w:rsid w:val="00383E07"/>
    <w:rsid w:val="00392B62"/>
    <w:rsid w:val="00396550"/>
    <w:rsid w:val="003A2CEE"/>
    <w:rsid w:val="003C3706"/>
    <w:rsid w:val="003D07BE"/>
    <w:rsid w:val="003D1610"/>
    <w:rsid w:val="003E1843"/>
    <w:rsid w:val="00400E09"/>
    <w:rsid w:val="004055E8"/>
    <w:rsid w:val="004128EE"/>
    <w:rsid w:val="00413AF6"/>
    <w:rsid w:val="004171B2"/>
    <w:rsid w:val="0043666B"/>
    <w:rsid w:val="00437577"/>
    <w:rsid w:val="00447AC2"/>
    <w:rsid w:val="004554FB"/>
    <w:rsid w:val="004751FC"/>
    <w:rsid w:val="00476917"/>
    <w:rsid w:val="00485CCB"/>
    <w:rsid w:val="00497932"/>
    <w:rsid w:val="004B2773"/>
    <w:rsid w:val="004B43BE"/>
    <w:rsid w:val="004C07A0"/>
    <w:rsid w:val="004D2316"/>
    <w:rsid w:val="004E53FD"/>
    <w:rsid w:val="004F097D"/>
    <w:rsid w:val="00500569"/>
    <w:rsid w:val="00507D90"/>
    <w:rsid w:val="00517AF5"/>
    <w:rsid w:val="00535FEC"/>
    <w:rsid w:val="00544D0B"/>
    <w:rsid w:val="00553B63"/>
    <w:rsid w:val="005554E1"/>
    <w:rsid w:val="005574AC"/>
    <w:rsid w:val="00583631"/>
    <w:rsid w:val="00584EE0"/>
    <w:rsid w:val="00587943"/>
    <w:rsid w:val="005907C1"/>
    <w:rsid w:val="00591312"/>
    <w:rsid w:val="005A7CBC"/>
    <w:rsid w:val="005D437A"/>
    <w:rsid w:val="005E2527"/>
    <w:rsid w:val="005E6871"/>
    <w:rsid w:val="005F7F2E"/>
    <w:rsid w:val="006027AB"/>
    <w:rsid w:val="00604D5C"/>
    <w:rsid w:val="00617AF4"/>
    <w:rsid w:val="00621B78"/>
    <w:rsid w:val="0062308E"/>
    <w:rsid w:val="006231B3"/>
    <w:rsid w:val="006301C5"/>
    <w:rsid w:val="00634952"/>
    <w:rsid w:val="00645C95"/>
    <w:rsid w:val="00654DF7"/>
    <w:rsid w:val="006E2323"/>
    <w:rsid w:val="006F57AF"/>
    <w:rsid w:val="006F77F8"/>
    <w:rsid w:val="00742250"/>
    <w:rsid w:val="0074626A"/>
    <w:rsid w:val="00753342"/>
    <w:rsid w:val="007922F2"/>
    <w:rsid w:val="007B54BB"/>
    <w:rsid w:val="007D1794"/>
    <w:rsid w:val="007D1C20"/>
    <w:rsid w:val="007D472A"/>
    <w:rsid w:val="007D79BF"/>
    <w:rsid w:val="008128E2"/>
    <w:rsid w:val="00814CF5"/>
    <w:rsid w:val="008457E5"/>
    <w:rsid w:val="00855442"/>
    <w:rsid w:val="00866F80"/>
    <w:rsid w:val="008728C6"/>
    <w:rsid w:val="008815B5"/>
    <w:rsid w:val="00881A4A"/>
    <w:rsid w:val="00884144"/>
    <w:rsid w:val="008A2741"/>
    <w:rsid w:val="008B02A7"/>
    <w:rsid w:val="008B70CF"/>
    <w:rsid w:val="008E6251"/>
    <w:rsid w:val="008F45D0"/>
    <w:rsid w:val="009004CD"/>
    <w:rsid w:val="0091091B"/>
    <w:rsid w:val="00915180"/>
    <w:rsid w:val="0091762F"/>
    <w:rsid w:val="0094621B"/>
    <w:rsid w:val="00964F06"/>
    <w:rsid w:val="009B54EB"/>
    <w:rsid w:val="00A1405D"/>
    <w:rsid w:val="00A32CF3"/>
    <w:rsid w:val="00A465FE"/>
    <w:rsid w:val="00A732FE"/>
    <w:rsid w:val="00AA4350"/>
    <w:rsid w:val="00AB5513"/>
    <w:rsid w:val="00AD3E8C"/>
    <w:rsid w:val="00AD704F"/>
    <w:rsid w:val="00AF0939"/>
    <w:rsid w:val="00B1706F"/>
    <w:rsid w:val="00B81789"/>
    <w:rsid w:val="00B8351E"/>
    <w:rsid w:val="00B86036"/>
    <w:rsid w:val="00BA1C62"/>
    <w:rsid w:val="00BB1F59"/>
    <w:rsid w:val="00BB67B4"/>
    <w:rsid w:val="00BC2868"/>
    <w:rsid w:val="00BD115A"/>
    <w:rsid w:val="00BE4E8C"/>
    <w:rsid w:val="00BE5CF6"/>
    <w:rsid w:val="00C07CA8"/>
    <w:rsid w:val="00C11A35"/>
    <w:rsid w:val="00C159BA"/>
    <w:rsid w:val="00C267C4"/>
    <w:rsid w:val="00C76FC0"/>
    <w:rsid w:val="00CB3D05"/>
    <w:rsid w:val="00CB4B20"/>
    <w:rsid w:val="00CC51E9"/>
    <w:rsid w:val="00CD13A2"/>
    <w:rsid w:val="00CF1DEE"/>
    <w:rsid w:val="00CF6718"/>
    <w:rsid w:val="00D01BED"/>
    <w:rsid w:val="00D1275D"/>
    <w:rsid w:val="00D1427F"/>
    <w:rsid w:val="00D5781C"/>
    <w:rsid w:val="00D65AF5"/>
    <w:rsid w:val="00D667B3"/>
    <w:rsid w:val="00D83F06"/>
    <w:rsid w:val="00D90151"/>
    <w:rsid w:val="00DB7AB8"/>
    <w:rsid w:val="00DC4929"/>
    <w:rsid w:val="00DC4BE6"/>
    <w:rsid w:val="00DC5C2F"/>
    <w:rsid w:val="00DD1B28"/>
    <w:rsid w:val="00DE5921"/>
    <w:rsid w:val="00E02B0B"/>
    <w:rsid w:val="00E115B3"/>
    <w:rsid w:val="00E206DA"/>
    <w:rsid w:val="00E252B8"/>
    <w:rsid w:val="00E279F7"/>
    <w:rsid w:val="00E639A0"/>
    <w:rsid w:val="00E723FF"/>
    <w:rsid w:val="00E939B0"/>
    <w:rsid w:val="00EB6570"/>
    <w:rsid w:val="00EB7D29"/>
    <w:rsid w:val="00EC527E"/>
    <w:rsid w:val="00EF1191"/>
    <w:rsid w:val="00F1150A"/>
    <w:rsid w:val="00F34A35"/>
    <w:rsid w:val="00F37233"/>
    <w:rsid w:val="00F44037"/>
    <w:rsid w:val="00F52C5D"/>
    <w:rsid w:val="00F63FCE"/>
    <w:rsid w:val="00F7140B"/>
    <w:rsid w:val="00F71585"/>
    <w:rsid w:val="00FA0DDB"/>
    <w:rsid w:val="00FD73E2"/>
    <w:rsid w:val="00FE5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BD4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E390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55BD4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sid w:val="00155BD4"/>
    <w:rPr>
      <w:rFonts w:ascii="Times New Roman" w:hAnsi="Times New Roman" w:cs="Times New Roman"/>
      <w:b/>
      <w:bCs/>
      <w:spacing w:val="-9"/>
      <w:sz w:val="32"/>
      <w:szCs w:val="32"/>
      <w:shd w:val="clear" w:color="auto" w:fill="FFFFFF"/>
    </w:rPr>
  </w:style>
  <w:style w:type="character" w:customStyle="1" w:styleId="11">
    <w:name w:val="Заголовок №1_"/>
    <w:basedOn w:val="a0"/>
    <w:link w:val="12"/>
    <w:uiPriority w:val="99"/>
    <w:locked/>
    <w:rsid w:val="00155BD4"/>
    <w:rPr>
      <w:rFonts w:ascii="Times New Roman" w:hAnsi="Times New Roman" w:cs="Times New Roman"/>
      <w:spacing w:val="74"/>
      <w:sz w:val="38"/>
      <w:szCs w:val="38"/>
      <w:shd w:val="clear" w:color="auto" w:fill="FFFFFF"/>
    </w:rPr>
  </w:style>
  <w:style w:type="character" w:customStyle="1" w:styleId="32pt">
    <w:name w:val="Основной текст (3) + Интервал 2 pt"/>
    <w:basedOn w:val="a0"/>
    <w:link w:val="3"/>
    <w:uiPriority w:val="99"/>
    <w:rsid w:val="00155BD4"/>
    <w:rPr>
      <w:rFonts w:ascii="Times New Roman" w:hAnsi="Times New Roman" w:cs="Times New Roman"/>
      <w:spacing w:val="45"/>
      <w:sz w:val="20"/>
      <w:szCs w:val="20"/>
      <w:shd w:val="clear" w:color="auto" w:fill="FFFFFF"/>
    </w:rPr>
  </w:style>
  <w:style w:type="character" w:customStyle="1" w:styleId="8">
    <w:name w:val="Основной текст + 8"/>
    <w:aliases w:val="5 pt,Полужирный"/>
    <w:basedOn w:val="32pt"/>
    <w:uiPriority w:val="99"/>
    <w:rsid w:val="00155BD4"/>
    <w:rPr>
      <w:b/>
      <w:bCs/>
      <w:sz w:val="17"/>
      <w:szCs w:val="17"/>
    </w:rPr>
  </w:style>
  <w:style w:type="paragraph" w:styleId="a4">
    <w:name w:val="Body Text"/>
    <w:basedOn w:val="a"/>
    <w:link w:val="a5"/>
    <w:uiPriority w:val="99"/>
    <w:rsid w:val="00155BD4"/>
    <w:pPr>
      <w:shd w:val="clear" w:color="auto" w:fill="FFFFFF"/>
      <w:spacing w:before="360" w:after="240" w:line="240" w:lineRule="atLeast"/>
      <w:jc w:val="both"/>
    </w:pPr>
    <w:rPr>
      <w:rFonts w:ascii="Times New Roman" w:hAnsi="Times New Roman" w:cs="Times New Roman"/>
      <w:color w:val="auto"/>
      <w:spacing w:val="-1"/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99"/>
    <w:rsid w:val="00155BD4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  <w:lang w:eastAsia="ru-RU"/>
    </w:rPr>
  </w:style>
  <w:style w:type="character" w:customStyle="1" w:styleId="4">
    <w:name w:val="Основной текст (4)_"/>
    <w:basedOn w:val="a0"/>
    <w:link w:val="40"/>
    <w:uiPriority w:val="99"/>
    <w:locked/>
    <w:rsid w:val="00155BD4"/>
    <w:rPr>
      <w:rFonts w:ascii="Times New Roman" w:hAnsi="Times New Roman" w:cs="Times New Roman"/>
      <w:b/>
      <w:bCs/>
      <w:spacing w:val="1"/>
      <w:sz w:val="26"/>
      <w:szCs w:val="26"/>
      <w:shd w:val="clear" w:color="auto" w:fill="FFFFFF"/>
    </w:rPr>
  </w:style>
  <w:style w:type="character" w:customStyle="1" w:styleId="a6">
    <w:name w:val="Основной текст + Полужирный"/>
    <w:aliases w:val="Интервал 0 pt"/>
    <w:basedOn w:val="32pt"/>
    <w:uiPriority w:val="99"/>
    <w:rsid w:val="00155BD4"/>
    <w:rPr>
      <w:b/>
      <w:bCs/>
      <w:spacing w:val="1"/>
      <w:sz w:val="26"/>
      <w:szCs w:val="26"/>
    </w:rPr>
  </w:style>
  <w:style w:type="character" w:customStyle="1" w:styleId="41">
    <w:name w:val="Основной текст (4) + Не полужирный"/>
    <w:aliases w:val="Интервал 0 pt8"/>
    <w:basedOn w:val="4"/>
    <w:uiPriority w:val="99"/>
    <w:rsid w:val="00155BD4"/>
  </w:style>
  <w:style w:type="character" w:customStyle="1" w:styleId="a7">
    <w:name w:val="Оглавление_"/>
    <w:basedOn w:val="a0"/>
    <w:link w:val="a8"/>
    <w:uiPriority w:val="99"/>
    <w:locked/>
    <w:rsid w:val="00155BD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9">
    <w:name w:val="Колонтитул_"/>
    <w:basedOn w:val="a0"/>
    <w:link w:val="aa"/>
    <w:uiPriority w:val="99"/>
    <w:locked/>
    <w:rsid w:val="00155BD4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Garamond">
    <w:name w:val="Основной текст + Garamond"/>
    <w:aliases w:val="15 pt,Полужирный1,Курсив,Интервал 0 pt7"/>
    <w:basedOn w:val="32pt"/>
    <w:uiPriority w:val="99"/>
    <w:rsid w:val="00155BD4"/>
    <w:rPr>
      <w:rFonts w:ascii="Garamond" w:hAnsi="Garamond" w:cs="Garamond"/>
      <w:b/>
      <w:bCs/>
      <w:i/>
      <w:iCs/>
      <w:spacing w:val="-4"/>
      <w:sz w:val="30"/>
      <w:szCs w:val="30"/>
    </w:rPr>
  </w:style>
  <w:style w:type="character" w:customStyle="1" w:styleId="21">
    <w:name w:val="Колонтитул (2)_"/>
    <w:basedOn w:val="a0"/>
    <w:link w:val="22"/>
    <w:uiPriority w:val="99"/>
    <w:locked/>
    <w:rsid w:val="00155BD4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">
    <w:name w:val="Колонтитул (2) + 10 pt"/>
    <w:basedOn w:val="21"/>
    <w:uiPriority w:val="99"/>
    <w:rsid w:val="00155BD4"/>
    <w:rPr>
      <w:sz w:val="20"/>
      <w:szCs w:val="20"/>
    </w:rPr>
  </w:style>
  <w:style w:type="character" w:customStyle="1" w:styleId="30">
    <w:name w:val="Колонтитул (3)_"/>
    <w:basedOn w:val="a0"/>
    <w:link w:val="31"/>
    <w:uiPriority w:val="99"/>
    <w:locked/>
    <w:rsid w:val="00155BD4"/>
    <w:rPr>
      <w:rFonts w:ascii="Impact" w:hAnsi="Impact" w:cs="Impact"/>
      <w:sz w:val="21"/>
      <w:szCs w:val="21"/>
      <w:shd w:val="clear" w:color="auto" w:fill="FFFFFF"/>
    </w:rPr>
  </w:style>
  <w:style w:type="character" w:customStyle="1" w:styleId="23">
    <w:name w:val="Заголовок №2_"/>
    <w:basedOn w:val="a0"/>
    <w:link w:val="24"/>
    <w:uiPriority w:val="99"/>
    <w:locked/>
    <w:rsid w:val="00155BD4"/>
    <w:rPr>
      <w:rFonts w:ascii="Times New Roman" w:hAnsi="Times New Roman" w:cs="Times New Roman"/>
      <w:b/>
      <w:bCs/>
      <w:spacing w:val="1"/>
      <w:sz w:val="26"/>
      <w:szCs w:val="26"/>
      <w:shd w:val="clear" w:color="auto" w:fill="FFFFFF"/>
    </w:rPr>
  </w:style>
  <w:style w:type="character" w:customStyle="1" w:styleId="42">
    <w:name w:val="Колонтитул (4)_"/>
    <w:basedOn w:val="a0"/>
    <w:link w:val="43"/>
    <w:uiPriority w:val="99"/>
    <w:locked/>
    <w:rsid w:val="00155BD4"/>
    <w:rPr>
      <w:rFonts w:ascii="Garamond" w:hAnsi="Garamond" w:cs="Garamond"/>
      <w:spacing w:val="7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155BD4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51">
    <w:name w:val="Колонтитул (5)_"/>
    <w:basedOn w:val="a0"/>
    <w:link w:val="52"/>
    <w:uiPriority w:val="99"/>
    <w:locked/>
    <w:rsid w:val="00155BD4"/>
    <w:rPr>
      <w:rFonts w:ascii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155BD4"/>
    <w:rPr>
      <w:rFonts w:ascii="Constantia" w:hAnsi="Constantia" w:cs="Constantia"/>
      <w:shd w:val="clear" w:color="auto" w:fill="FFFFFF"/>
    </w:rPr>
  </w:style>
  <w:style w:type="character" w:customStyle="1" w:styleId="6TimesNewRoman">
    <w:name w:val="Основной текст (6) + Times New Roman"/>
    <w:aliases w:val="Интервал 0 pt6"/>
    <w:basedOn w:val="6"/>
    <w:uiPriority w:val="99"/>
    <w:rsid w:val="00155BD4"/>
    <w:rPr>
      <w:rFonts w:ascii="Times New Roman" w:hAnsi="Times New Roman" w:cs="Times New Roman"/>
      <w:spacing w:val="0"/>
    </w:rPr>
  </w:style>
  <w:style w:type="character" w:customStyle="1" w:styleId="7">
    <w:name w:val="Основной текст (7)_"/>
    <w:basedOn w:val="a0"/>
    <w:link w:val="70"/>
    <w:uiPriority w:val="99"/>
    <w:locked/>
    <w:rsid w:val="00155BD4"/>
    <w:rPr>
      <w:rFonts w:ascii="Times New Roman" w:hAnsi="Times New Roman" w:cs="Times New Roman"/>
      <w:shd w:val="clear" w:color="auto" w:fill="FFFFFF"/>
    </w:rPr>
  </w:style>
  <w:style w:type="character" w:customStyle="1" w:styleId="12pt">
    <w:name w:val="Основной текст + 12 pt"/>
    <w:aliases w:val="Интервал 0 pt5"/>
    <w:basedOn w:val="32pt"/>
    <w:uiPriority w:val="99"/>
    <w:rsid w:val="00155BD4"/>
    <w:rPr>
      <w:spacing w:val="0"/>
      <w:sz w:val="24"/>
      <w:szCs w:val="24"/>
    </w:rPr>
  </w:style>
  <w:style w:type="character" w:customStyle="1" w:styleId="80">
    <w:name w:val="Основной текст (8)_"/>
    <w:basedOn w:val="a0"/>
    <w:link w:val="81"/>
    <w:uiPriority w:val="99"/>
    <w:locked/>
    <w:rsid w:val="00155BD4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locked/>
    <w:rsid w:val="00155BD4"/>
    <w:rPr>
      <w:rFonts w:ascii="Times New Roman" w:hAnsi="Times New Roman" w:cs="Times New Roman"/>
      <w:spacing w:val="1"/>
      <w:sz w:val="17"/>
      <w:szCs w:val="17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locked/>
    <w:rsid w:val="00155BD4"/>
    <w:rPr>
      <w:rFonts w:ascii="Times New Roman" w:hAnsi="Times New Roman" w:cs="Times New Roman"/>
      <w:b/>
      <w:bCs/>
      <w:spacing w:val="-2"/>
      <w:sz w:val="21"/>
      <w:szCs w:val="21"/>
      <w:shd w:val="clear" w:color="auto" w:fill="FFFFFF"/>
    </w:rPr>
  </w:style>
  <w:style w:type="character" w:customStyle="1" w:styleId="91">
    <w:name w:val="Основной текст + 9"/>
    <w:aliases w:val="5 pt4"/>
    <w:basedOn w:val="32pt"/>
    <w:uiPriority w:val="99"/>
    <w:rsid w:val="00155BD4"/>
    <w:rPr>
      <w:sz w:val="19"/>
      <w:szCs w:val="19"/>
    </w:rPr>
  </w:style>
  <w:style w:type="character" w:customStyle="1" w:styleId="10pt">
    <w:name w:val="Основной текст + 10 pt"/>
    <w:aliases w:val="Интервал 0 pt4"/>
    <w:basedOn w:val="32pt"/>
    <w:uiPriority w:val="99"/>
    <w:rsid w:val="00155BD4"/>
    <w:rPr>
      <w:spacing w:val="3"/>
    </w:rPr>
  </w:style>
  <w:style w:type="character" w:customStyle="1" w:styleId="110">
    <w:name w:val="Основной текст (11)_"/>
    <w:basedOn w:val="a0"/>
    <w:link w:val="111"/>
    <w:uiPriority w:val="99"/>
    <w:locked/>
    <w:rsid w:val="00155BD4"/>
    <w:rPr>
      <w:rFonts w:ascii="Times New Roman" w:hAnsi="Times New Roman" w:cs="Times New Roman"/>
      <w:spacing w:val="2"/>
      <w:sz w:val="13"/>
      <w:szCs w:val="13"/>
      <w:shd w:val="clear" w:color="auto" w:fill="FFFFFF"/>
    </w:rPr>
  </w:style>
  <w:style w:type="character" w:customStyle="1" w:styleId="61">
    <w:name w:val="Основной текст + 6"/>
    <w:aliases w:val="5 pt3,Интервал 0 pt3"/>
    <w:basedOn w:val="32pt"/>
    <w:uiPriority w:val="99"/>
    <w:rsid w:val="00155BD4"/>
    <w:rPr>
      <w:spacing w:val="2"/>
      <w:sz w:val="13"/>
      <w:szCs w:val="13"/>
    </w:rPr>
  </w:style>
  <w:style w:type="character" w:customStyle="1" w:styleId="62">
    <w:name w:val="Колонтитул (6)_"/>
    <w:basedOn w:val="a0"/>
    <w:link w:val="63"/>
    <w:uiPriority w:val="99"/>
    <w:locked/>
    <w:rsid w:val="00155BD4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locked/>
    <w:rsid w:val="00155BD4"/>
    <w:rPr>
      <w:rFonts w:ascii="Times New Roman" w:hAnsi="Times New Roman" w:cs="Times New Roman"/>
      <w:sz w:val="9"/>
      <w:szCs w:val="9"/>
      <w:shd w:val="clear" w:color="auto" w:fill="FFFFFF"/>
    </w:rPr>
  </w:style>
  <w:style w:type="character" w:customStyle="1" w:styleId="13">
    <w:name w:val="Основной текст (13)_"/>
    <w:basedOn w:val="a0"/>
    <w:link w:val="130"/>
    <w:uiPriority w:val="99"/>
    <w:locked/>
    <w:rsid w:val="00155BD4"/>
    <w:rPr>
      <w:rFonts w:ascii="Times New Roman" w:hAnsi="Times New Roman" w:cs="Times New Roman"/>
      <w:spacing w:val="1"/>
      <w:sz w:val="11"/>
      <w:szCs w:val="11"/>
      <w:shd w:val="clear" w:color="auto" w:fill="FFFFFF"/>
    </w:rPr>
  </w:style>
  <w:style w:type="character" w:customStyle="1" w:styleId="53">
    <w:name w:val="Основной текст + 5"/>
    <w:aliases w:val="5 pt2,Интервал 0 pt2"/>
    <w:basedOn w:val="32pt"/>
    <w:uiPriority w:val="99"/>
    <w:rsid w:val="00155BD4"/>
    <w:rPr>
      <w:spacing w:val="1"/>
      <w:sz w:val="11"/>
      <w:szCs w:val="11"/>
    </w:rPr>
  </w:style>
  <w:style w:type="character" w:customStyle="1" w:styleId="510">
    <w:name w:val="Основной текст + 51"/>
    <w:aliases w:val="5 pt1,Курсив1,Интервал 0 pt1"/>
    <w:basedOn w:val="32pt"/>
    <w:uiPriority w:val="99"/>
    <w:rsid w:val="00155BD4"/>
    <w:rPr>
      <w:i/>
      <w:iCs/>
      <w:spacing w:val="0"/>
      <w:sz w:val="11"/>
      <w:szCs w:val="11"/>
    </w:rPr>
  </w:style>
  <w:style w:type="paragraph" w:customStyle="1" w:styleId="20">
    <w:name w:val="Основной текст (2)"/>
    <w:basedOn w:val="a"/>
    <w:link w:val="2"/>
    <w:uiPriority w:val="99"/>
    <w:rsid w:val="00155BD4"/>
    <w:pPr>
      <w:shd w:val="clear" w:color="auto" w:fill="FFFFFF"/>
      <w:spacing w:after="360" w:line="365" w:lineRule="exact"/>
      <w:jc w:val="center"/>
    </w:pPr>
    <w:rPr>
      <w:rFonts w:ascii="Times New Roman" w:eastAsiaTheme="minorHAnsi" w:hAnsi="Times New Roman" w:cs="Times New Roman"/>
      <w:b/>
      <w:bCs/>
      <w:color w:val="auto"/>
      <w:spacing w:val="-9"/>
      <w:sz w:val="32"/>
      <w:szCs w:val="32"/>
      <w:lang w:eastAsia="en-US"/>
    </w:rPr>
  </w:style>
  <w:style w:type="paragraph" w:customStyle="1" w:styleId="12">
    <w:name w:val="Заголовок №1"/>
    <w:basedOn w:val="a"/>
    <w:link w:val="11"/>
    <w:uiPriority w:val="99"/>
    <w:rsid w:val="00155BD4"/>
    <w:pPr>
      <w:shd w:val="clear" w:color="auto" w:fill="FFFFFF"/>
      <w:spacing w:before="360" w:after="360" w:line="240" w:lineRule="atLeast"/>
      <w:jc w:val="center"/>
      <w:outlineLvl w:val="0"/>
    </w:pPr>
    <w:rPr>
      <w:rFonts w:ascii="Times New Roman" w:eastAsiaTheme="minorHAnsi" w:hAnsi="Times New Roman" w:cs="Times New Roman"/>
      <w:color w:val="auto"/>
      <w:spacing w:val="74"/>
      <w:sz w:val="38"/>
      <w:szCs w:val="38"/>
      <w:lang w:eastAsia="en-US"/>
    </w:rPr>
  </w:style>
  <w:style w:type="paragraph" w:customStyle="1" w:styleId="3">
    <w:name w:val="Основной текст (3)"/>
    <w:basedOn w:val="a"/>
    <w:link w:val="32pt"/>
    <w:uiPriority w:val="99"/>
    <w:rsid w:val="00155BD4"/>
    <w:pPr>
      <w:shd w:val="clear" w:color="auto" w:fill="FFFFFF"/>
      <w:spacing w:before="240" w:after="1680" w:line="240" w:lineRule="atLeast"/>
      <w:jc w:val="center"/>
    </w:pPr>
    <w:rPr>
      <w:rFonts w:ascii="Times New Roman" w:eastAsiaTheme="minorHAnsi" w:hAnsi="Times New Roman" w:cs="Times New Roman"/>
      <w:color w:val="auto"/>
      <w:spacing w:val="45"/>
      <w:sz w:val="20"/>
      <w:szCs w:val="20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155BD4"/>
    <w:pPr>
      <w:shd w:val="clear" w:color="auto" w:fill="FFFFFF"/>
      <w:spacing w:before="1140" w:line="240" w:lineRule="atLeast"/>
      <w:jc w:val="right"/>
    </w:pPr>
    <w:rPr>
      <w:rFonts w:ascii="Times New Roman" w:eastAsiaTheme="minorHAnsi" w:hAnsi="Times New Roman" w:cs="Times New Roman"/>
      <w:b/>
      <w:bCs/>
      <w:color w:val="auto"/>
      <w:spacing w:val="1"/>
      <w:sz w:val="26"/>
      <w:szCs w:val="26"/>
      <w:lang w:eastAsia="en-US"/>
    </w:rPr>
  </w:style>
  <w:style w:type="paragraph" w:customStyle="1" w:styleId="a8">
    <w:name w:val="Оглавление"/>
    <w:basedOn w:val="a"/>
    <w:link w:val="a7"/>
    <w:uiPriority w:val="99"/>
    <w:rsid w:val="00155BD4"/>
    <w:pPr>
      <w:shd w:val="clear" w:color="auto" w:fill="FFFFFF"/>
      <w:spacing w:line="312" w:lineRule="exact"/>
      <w:jc w:val="both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aa">
    <w:name w:val="Колонтитул"/>
    <w:basedOn w:val="a"/>
    <w:link w:val="a9"/>
    <w:uiPriority w:val="99"/>
    <w:rsid w:val="00155BD4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customStyle="1" w:styleId="22">
    <w:name w:val="Колонтитул (2)"/>
    <w:basedOn w:val="a"/>
    <w:link w:val="21"/>
    <w:uiPriority w:val="99"/>
    <w:rsid w:val="00155BD4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8"/>
      <w:szCs w:val="8"/>
      <w:lang w:eastAsia="en-US"/>
    </w:rPr>
  </w:style>
  <w:style w:type="paragraph" w:customStyle="1" w:styleId="31">
    <w:name w:val="Колонтитул (3)"/>
    <w:basedOn w:val="a"/>
    <w:link w:val="30"/>
    <w:uiPriority w:val="99"/>
    <w:rsid w:val="00155BD4"/>
    <w:pPr>
      <w:shd w:val="clear" w:color="auto" w:fill="FFFFFF"/>
      <w:spacing w:line="240" w:lineRule="atLeast"/>
      <w:jc w:val="right"/>
    </w:pPr>
    <w:rPr>
      <w:rFonts w:ascii="Impact" w:eastAsiaTheme="minorHAnsi" w:hAnsi="Impact" w:cs="Impact"/>
      <w:color w:val="auto"/>
      <w:sz w:val="21"/>
      <w:szCs w:val="21"/>
      <w:lang w:eastAsia="en-US"/>
    </w:rPr>
  </w:style>
  <w:style w:type="paragraph" w:customStyle="1" w:styleId="24">
    <w:name w:val="Заголовок №2"/>
    <w:basedOn w:val="a"/>
    <w:link w:val="23"/>
    <w:uiPriority w:val="99"/>
    <w:rsid w:val="00155BD4"/>
    <w:pPr>
      <w:shd w:val="clear" w:color="auto" w:fill="FFFFFF"/>
      <w:spacing w:before="240" w:after="360" w:line="240" w:lineRule="atLeast"/>
      <w:jc w:val="center"/>
      <w:outlineLvl w:val="1"/>
    </w:pPr>
    <w:rPr>
      <w:rFonts w:ascii="Times New Roman" w:eastAsiaTheme="minorHAnsi" w:hAnsi="Times New Roman" w:cs="Times New Roman"/>
      <w:b/>
      <w:bCs/>
      <w:color w:val="auto"/>
      <w:spacing w:val="1"/>
      <w:sz w:val="26"/>
      <w:szCs w:val="26"/>
      <w:lang w:eastAsia="en-US"/>
    </w:rPr>
  </w:style>
  <w:style w:type="paragraph" w:customStyle="1" w:styleId="43">
    <w:name w:val="Колонтитул (4)"/>
    <w:basedOn w:val="a"/>
    <w:link w:val="42"/>
    <w:uiPriority w:val="99"/>
    <w:rsid w:val="00155BD4"/>
    <w:pPr>
      <w:shd w:val="clear" w:color="auto" w:fill="FFFFFF"/>
      <w:spacing w:line="240" w:lineRule="atLeast"/>
      <w:jc w:val="right"/>
    </w:pPr>
    <w:rPr>
      <w:rFonts w:ascii="Garamond" w:eastAsiaTheme="minorHAnsi" w:hAnsi="Garamond" w:cs="Garamond"/>
      <w:color w:val="auto"/>
      <w:spacing w:val="7"/>
      <w:sz w:val="21"/>
      <w:szCs w:val="21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155BD4"/>
    <w:pPr>
      <w:shd w:val="clear" w:color="auto" w:fill="FFFFFF"/>
      <w:spacing w:after="360" w:line="240" w:lineRule="atLeast"/>
    </w:pPr>
    <w:rPr>
      <w:rFonts w:ascii="Times New Roman" w:eastAsiaTheme="minorHAnsi" w:hAnsi="Times New Roman" w:cs="Times New Roman"/>
      <w:color w:val="auto"/>
      <w:sz w:val="36"/>
      <w:szCs w:val="36"/>
      <w:lang w:eastAsia="en-US"/>
    </w:rPr>
  </w:style>
  <w:style w:type="paragraph" w:customStyle="1" w:styleId="52">
    <w:name w:val="Колонтитул (5)"/>
    <w:basedOn w:val="a"/>
    <w:link w:val="51"/>
    <w:uiPriority w:val="99"/>
    <w:rsid w:val="00155BD4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155BD4"/>
    <w:pPr>
      <w:shd w:val="clear" w:color="auto" w:fill="FFFFFF"/>
      <w:spacing w:before="300" w:after="360" w:line="240" w:lineRule="atLeast"/>
    </w:pPr>
    <w:rPr>
      <w:rFonts w:ascii="Constantia" w:eastAsiaTheme="minorHAnsi" w:hAnsi="Constantia" w:cs="Constantia"/>
      <w:color w:val="auto"/>
      <w:sz w:val="22"/>
      <w:szCs w:val="22"/>
      <w:lang w:eastAsia="en-US"/>
    </w:rPr>
  </w:style>
  <w:style w:type="paragraph" w:customStyle="1" w:styleId="70">
    <w:name w:val="Основной текст (7)"/>
    <w:basedOn w:val="a"/>
    <w:link w:val="7"/>
    <w:uiPriority w:val="99"/>
    <w:rsid w:val="00155BD4"/>
    <w:pPr>
      <w:shd w:val="clear" w:color="auto" w:fill="FFFFFF"/>
      <w:spacing w:before="300" w:after="360" w:line="240" w:lineRule="atLeast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81">
    <w:name w:val="Основной текст (8)"/>
    <w:basedOn w:val="a"/>
    <w:link w:val="80"/>
    <w:uiPriority w:val="99"/>
    <w:rsid w:val="00155BD4"/>
    <w:pPr>
      <w:shd w:val="clear" w:color="auto" w:fill="FFFFFF"/>
      <w:spacing w:line="240" w:lineRule="exact"/>
    </w:pPr>
    <w:rPr>
      <w:rFonts w:ascii="Times New Roman" w:eastAsiaTheme="minorHAnsi" w:hAnsi="Times New Roman" w:cs="Times New Roman"/>
      <w:b/>
      <w:bCs/>
      <w:color w:val="auto"/>
      <w:sz w:val="17"/>
      <w:szCs w:val="17"/>
      <w:lang w:eastAsia="en-US"/>
    </w:rPr>
  </w:style>
  <w:style w:type="paragraph" w:customStyle="1" w:styleId="90">
    <w:name w:val="Основной текст (9)"/>
    <w:basedOn w:val="a"/>
    <w:link w:val="9"/>
    <w:uiPriority w:val="99"/>
    <w:rsid w:val="00155BD4"/>
    <w:pPr>
      <w:shd w:val="clear" w:color="auto" w:fill="FFFFFF"/>
      <w:spacing w:line="240" w:lineRule="exact"/>
    </w:pPr>
    <w:rPr>
      <w:rFonts w:ascii="Times New Roman" w:eastAsiaTheme="minorHAnsi" w:hAnsi="Times New Roman" w:cs="Times New Roman"/>
      <w:color w:val="auto"/>
      <w:spacing w:val="1"/>
      <w:sz w:val="17"/>
      <w:szCs w:val="17"/>
      <w:lang w:eastAsia="en-US"/>
    </w:rPr>
  </w:style>
  <w:style w:type="paragraph" w:customStyle="1" w:styleId="101">
    <w:name w:val="Основной текст (10)"/>
    <w:basedOn w:val="a"/>
    <w:link w:val="100"/>
    <w:uiPriority w:val="99"/>
    <w:rsid w:val="00155BD4"/>
    <w:pPr>
      <w:shd w:val="clear" w:color="auto" w:fill="FFFFFF"/>
      <w:spacing w:before="420" w:line="288" w:lineRule="exact"/>
      <w:jc w:val="center"/>
    </w:pPr>
    <w:rPr>
      <w:rFonts w:ascii="Times New Roman" w:eastAsiaTheme="minorHAnsi" w:hAnsi="Times New Roman" w:cs="Times New Roman"/>
      <w:b/>
      <w:bCs/>
      <w:color w:val="auto"/>
      <w:spacing w:val="-2"/>
      <w:sz w:val="21"/>
      <w:szCs w:val="21"/>
      <w:lang w:eastAsia="en-US"/>
    </w:rPr>
  </w:style>
  <w:style w:type="paragraph" w:customStyle="1" w:styleId="111">
    <w:name w:val="Основной текст (11)"/>
    <w:basedOn w:val="a"/>
    <w:link w:val="110"/>
    <w:uiPriority w:val="99"/>
    <w:rsid w:val="00155BD4"/>
    <w:pPr>
      <w:shd w:val="clear" w:color="auto" w:fill="FFFFFF"/>
      <w:spacing w:line="197" w:lineRule="exact"/>
      <w:jc w:val="center"/>
    </w:pPr>
    <w:rPr>
      <w:rFonts w:ascii="Times New Roman" w:eastAsiaTheme="minorHAnsi" w:hAnsi="Times New Roman" w:cs="Times New Roman"/>
      <w:color w:val="auto"/>
      <w:spacing w:val="2"/>
      <w:sz w:val="13"/>
      <w:szCs w:val="13"/>
      <w:lang w:eastAsia="en-US"/>
    </w:rPr>
  </w:style>
  <w:style w:type="paragraph" w:customStyle="1" w:styleId="63">
    <w:name w:val="Колонтитул (6)"/>
    <w:basedOn w:val="a"/>
    <w:link w:val="62"/>
    <w:uiPriority w:val="99"/>
    <w:rsid w:val="00155BD4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customStyle="1" w:styleId="121">
    <w:name w:val="Основной текст (12)"/>
    <w:basedOn w:val="a"/>
    <w:link w:val="120"/>
    <w:uiPriority w:val="99"/>
    <w:rsid w:val="00155BD4"/>
    <w:pPr>
      <w:shd w:val="clear" w:color="auto" w:fill="FFFFFF"/>
      <w:spacing w:line="130" w:lineRule="exact"/>
      <w:jc w:val="center"/>
    </w:pPr>
    <w:rPr>
      <w:rFonts w:ascii="Times New Roman" w:eastAsiaTheme="minorHAnsi" w:hAnsi="Times New Roman" w:cs="Times New Roman"/>
      <w:color w:val="auto"/>
      <w:sz w:val="9"/>
      <w:szCs w:val="9"/>
      <w:lang w:eastAsia="en-US"/>
    </w:rPr>
  </w:style>
  <w:style w:type="paragraph" w:customStyle="1" w:styleId="130">
    <w:name w:val="Основной текст (13)"/>
    <w:basedOn w:val="a"/>
    <w:link w:val="13"/>
    <w:uiPriority w:val="99"/>
    <w:rsid w:val="00155BD4"/>
    <w:pPr>
      <w:shd w:val="clear" w:color="auto" w:fill="FFFFFF"/>
      <w:spacing w:before="180" w:line="240" w:lineRule="atLeast"/>
      <w:jc w:val="center"/>
    </w:pPr>
    <w:rPr>
      <w:rFonts w:ascii="Times New Roman" w:eastAsiaTheme="minorHAnsi" w:hAnsi="Times New Roman" w:cs="Times New Roman"/>
      <w:color w:val="auto"/>
      <w:spacing w:val="1"/>
      <w:sz w:val="11"/>
      <w:szCs w:val="11"/>
      <w:lang w:eastAsia="en-US"/>
    </w:rPr>
  </w:style>
  <w:style w:type="paragraph" w:customStyle="1" w:styleId="normal">
    <w:name w:val="normal"/>
    <w:rsid w:val="00155BD4"/>
    <w:pPr>
      <w:spacing w:after="0"/>
    </w:pPr>
    <w:rPr>
      <w:rFonts w:ascii="Arial" w:eastAsia="Arial" w:hAnsi="Arial" w:cs="Arial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1D619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D619A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D619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D619A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unhideWhenUsed/>
    <w:rsid w:val="000E3900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0E3900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E390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f1">
    <w:name w:val="Нормальный (таблица)"/>
    <w:basedOn w:val="a"/>
    <w:next w:val="a"/>
    <w:rsid w:val="000E3900"/>
    <w:pPr>
      <w:autoSpaceDE w:val="0"/>
      <w:autoSpaceDN w:val="0"/>
      <w:adjustRightInd w:val="0"/>
      <w:jc w:val="both"/>
    </w:pPr>
    <w:rPr>
      <w:rFonts w:ascii="Arial" w:eastAsiaTheme="minorEastAsia" w:hAnsi="Arial" w:cs="Arial"/>
      <w:color w:val="auto"/>
    </w:rPr>
  </w:style>
  <w:style w:type="paragraph" w:customStyle="1" w:styleId="ConsPlusNormal">
    <w:name w:val="ConsPlusNormal"/>
    <w:rsid w:val="000E39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FR1">
    <w:name w:val="FR1"/>
    <w:rsid w:val="00BB67B4"/>
    <w:pPr>
      <w:widowControl w:val="0"/>
      <w:suppressAutoHyphens/>
      <w:spacing w:after="0" w:line="420" w:lineRule="auto"/>
      <w:ind w:left="2000"/>
      <w:jc w:val="center"/>
    </w:pPr>
    <w:rPr>
      <w:rFonts w:ascii="Times New Roman" w:eastAsiaTheme="minorEastAsia" w:hAnsi="Times New Roman" w:cs="Times New Roman"/>
      <w:b/>
      <w:sz w:val="32"/>
      <w:szCs w:val="20"/>
      <w:lang w:eastAsia="ar-SA"/>
    </w:rPr>
  </w:style>
  <w:style w:type="character" w:customStyle="1" w:styleId="af2">
    <w:name w:val="Гипертекстовая ссылка"/>
    <w:basedOn w:val="a0"/>
    <w:uiPriority w:val="99"/>
    <w:rsid w:val="00BB67B4"/>
    <w:rPr>
      <w:rFonts w:ascii="Times New Roman" w:hAnsi="Times New Roman" w:cs="Times New Roman" w:hint="default"/>
      <w:b/>
      <w:bCs w:val="0"/>
      <w:color w:val="106BBE"/>
    </w:rPr>
  </w:style>
  <w:style w:type="table" w:styleId="af3">
    <w:name w:val="Table Grid"/>
    <w:basedOn w:val="a1"/>
    <w:uiPriority w:val="59"/>
    <w:rsid w:val="00584E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0"/>
    <w:uiPriority w:val="22"/>
    <w:qFormat/>
    <w:rsid w:val="002D2F07"/>
    <w:rPr>
      <w:b/>
      <w:bCs/>
    </w:rPr>
  </w:style>
  <w:style w:type="paragraph" w:styleId="af5">
    <w:name w:val="List Paragraph"/>
    <w:basedOn w:val="a"/>
    <w:uiPriority w:val="34"/>
    <w:qFormat/>
    <w:rsid w:val="00EC52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9073054/4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8915700/100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BCEC2-6F3E-4A37-9D1E-BCC71D279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30</Pages>
  <Words>8807</Words>
  <Characters>50200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7</cp:revision>
  <cp:lastPrinted>2024-09-25T13:57:00Z</cp:lastPrinted>
  <dcterms:created xsi:type="dcterms:W3CDTF">2024-09-26T06:04:00Z</dcterms:created>
  <dcterms:modified xsi:type="dcterms:W3CDTF">2024-09-27T07:04:00Z</dcterms:modified>
</cp:coreProperties>
</file>