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4241" w:rsidRPr="007A3C3F" w:rsidRDefault="00E44241" w:rsidP="00E44241">
      <w:pPr>
        <w:spacing w:line="276" w:lineRule="auto"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  <w:bookmarkStart w:id="0" w:name="_GoBack"/>
      <w:bookmarkEnd w:id="0"/>
      <w:r w:rsidRPr="007A3C3F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АДМИНИСТРАЦИЯ </w:t>
      </w:r>
    </w:p>
    <w:p w:rsidR="00E44241" w:rsidRPr="007A3C3F" w:rsidRDefault="00E44241" w:rsidP="00E44241">
      <w:pPr>
        <w:spacing w:line="276" w:lineRule="auto"/>
        <w:jc w:val="center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7A3C3F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ТОРБЕЕВСКОГО МУНИЦИПАЛЬНОГО РАЙОНА </w:t>
      </w:r>
    </w:p>
    <w:p w:rsidR="00E44241" w:rsidRPr="009C3B22" w:rsidRDefault="00E44241" w:rsidP="00E44241">
      <w:pPr>
        <w:pStyle w:val="FR1"/>
        <w:spacing w:line="276" w:lineRule="auto"/>
        <w:ind w:left="0"/>
        <w:rPr>
          <w:sz w:val="28"/>
          <w:szCs w:val="28"/>
        </w:rPr>
      </w:pPr>
      <w:r w:rsidRPr="007A3C3F">
        <w:rPr>
          <w:b w:val="0"/>
          <w:sz w:val="28"/>
          <w:szCs w:val="28"/>
        </w:rPr>
        <w:t>РЕСПУБЛИКИ МОРДОВИЯ</w:t>
      </w:r>
    </w:p>
    <w:p w:rsidR="00E44241" w:rsidRPr="009C3B22" w:rsidRDefault="00E44241" w:rsidP="00E44241">
      <w:pPr>
        <w:pStyle w:val="FR1"/>
        <w:spacing w:line="276" w:lineRule="auto"/>
        <w:ind w:left="0"/>
        <w:rPr>
          <w:b w:val="0"/>
          <w:bCs/>
          <w:sz w:val="28"/>
          <w:szCs w:val="28"/>
        </w:rPr>
      </w:pPr>
    </w:p>
    <w:p w:rsidR="00E44241" w:rsidRPr="009C3B22" w:rsidRDefault="00E44241" w:rsidP="00E4424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9C3B22">
        <w:rPr>
          <w:rFonts w:ascii="Times New Roman" w:hAnsi="Times New Roman" w:cs="Times New Roman"/>
          <w:sz w:val="28"/>
          <w:szCs w:val="28"/>
          <w:lang w:eastAsia="ar-SA"/>
        </w:rPr>
        <w:t>ПОСТАНОВЛЕНИЕ</w:t>
      </w:r>
    </w:p>
    <w:p w:rsidR="00E44241" w:rsidRPr="00753557" w:rsidRDefault="00E44241" w:rsidP="00E44241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E44241" w:rsidRDefault="007A3C3F" w:rsidP="007A3C3F">
      <w:pPr>
        <w:pStyle w:val="1"/>
        <w:tabs>
          <w:tab w:val="left" w:pos="0"/>
          <w:tab w:val="left" w:pos="993"/>
        </w:tabs>
        <w:spacing w:line="276" w:lineRule="auto"/>
        <w:rPr>
          <w:rFonts w:ascii="Times New Roman" w:hAnsi="Times New Roman"/>
          <w:b w:val="0"/>
          <w:sz w:val="28"/>
          <w:szCs w:val="28"/>
          <w:lang w:eastAsia="ar-SA"/>
        </w:rPr>
      </w:pPr>
      <w:r>
        <w:rPr>
          <w:rFonts w:ascii="Times New Roman" w:hAnsi="Times New Roman"/>
          <w:b w:val="0"/>
          <w:sz w:val="28"/>
          <w:szCs w:val="28"/>
          <w:lang w:eastAsia="ar-SA"/>
        </w:rPr>
        <w:t xml:space="preserve">20.05.2026 Г. </w:t>
      </w:r>
      <w:r w:rsidRPr="0028102E">
        <w:rPr>
          <w:rFonts w:ascii="Times New Roman" w:hAnsi="Times New Roman"/>
          <w:b w:val="0"/>
          <w:sz w:val="28"/>
          <w:szCs w:val="28"/>
          <w:lang w:eastAsia="ar-SA"/>
        </w:rPr>
        <w:t>№</w:t>
      </w:r>
      <w:r>
        <w:rPr>
          <w:rFonts w:ascii="Times New Roman" w:hAnsi="Times New Roman"/>
          <w:b w:val="0"/>
          <w:sz w:val="28"/>
          <w:szCs w:val="28"/>
          <w:lang w:eastAsia="ar-SA"/>
        </w:rPr>
        <w:t xml:space="preserve"> 184</w:t>
      </w:r>
    </w:p>
    <w:p w:rsidR="0087169E" w:rsidRPr="0087169E" w:rsidRDefault="0087169E" w:rsidP="0087169E">
      <w:pPr>
        <w:rPr>
          <w:lang w:eastAsia="ar-SA"/>
        </w:rPr>
      </w:pPr>
    </w:p>
    <w:p w:rsidR="00163C86" w:rsidRDefault="007A3C3F" w:rsidP="00163C86">
      <w:pPr>
        <w:pStyle w:val="1"/>
        <w:spacing w:before="0" w:after="0" w:line="276" w:lineRule="auto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163C86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О ПРИЗНАНИИ УТРАТИВШИМ СИЛУ ПОСТАНОВЛЕНИЕ АДМИНИСТРАЦИИ ТОРБЕЕВСКОГО МУНИЦИПАЛЬНОГО РАЙОНА ОТ 24.04.2026 № 154 </w:t>
      </w:r>
    </w:p>
    <w:p w:rsidR="00883BA0" w:rsidRPr="00163C86" w:rsidRDefault="007A3C3F" w:rsidP="00163C86">
      <w:pPr>
        <w:pStyle w:val="1"/>
        <w:spacing w:before="0" w:after="0" w:line="276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163C86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«</w:t>
      </w:r>
      <w:hyperlink r:id="rId6" w:history="1">
        <w:r w:rsidRPr="00163C86">
          <w:rPr>
            <w:rStyle w:val="a4"/>
            <w:rFonts w:ascii="Times New Roman" w:hAnsi="Times New Roman"/>
            <w:color w:val="auto"/>
            <w:sz w:val="28"/>
            <w:szCs w:val="28"/>
          </w:rPr>
          <w:t>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РЕАЛИЗАЦИИ, В АДМИНИСТРАЦИИ ТОРБЕЕВСКОГО МУНИЦИПАЛЬНОГО РАЙОНА РЕСПУБЛИКИ МОРДОВИЯ</w:t>
        </w:r>
      </w:hyperlink>
      <w:r w:rsidR="00883BA0" w:rsidRPr="00163C86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E44241" w:rsidRPr="00163C86" w:rsidRDefault="00E44241" w:rsidP="00163C86">
      <w:pPr>
        <w:spacing w:line="276" w:lineRule="auto"/>
        <w:rPr>
          <w:rFonts w:ascii="Times New Roman" w:cs="Times New Roman"/>
          <w:sz w:val="28"/>
          <w:szCs w:val="28"/>
        </w:rPr>
      </w:pPr>
    </w:p>
    <w:p w:rsidR="00E44241" w:rsidRDefault="00E44241" w:rsidP="007A3C3F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7" w:history="1">
        <w:r w:rsidRPr="0028102E">
          <w:rPr>
            <w:rStyle w:val="a4"/>
            <w:rFonts w:ascii="Times New Roman" w:hAnsi="Times New Roman"/>
            <w:b w:val="0"/>
            <w:color w:val="auto"/>
            <w:sz w:val="28"/>
            <w:szCs w:val="28"/>
          </w:rPr>
          <w:t>Федеральным законом</w:t>
        </w:r>
      </w:hyperlink>
      <w:r w:rsidRPr="0028102E">
        <w:rPr>
          <w:rFonts w:ascii="Times New Roman" w:hAnsi="Times New Roman" w:cs="Times New Roman"/>
          <w:sz w:val="28"/>
          <w:szCs w:val="28"/>
        </w:rPr>
        <w:t xml:space="preserve"> от 25.12.2008  №</w:t>
      </w:r>
      <w:r w:rsidRPr="0028102E">
        <w:rPr>
          <w:rFonts w:ascii="Times New Roman" w:cs="Times New Roman"/>
          <w:sz w:val="28"/>
          <w:szCs w:val="28"/>
        </w:rPr>
        <w:t> </w:t>
      </w:r>
      <w:r w:rsidRPr="0028102E">
        <w:rPr>
          <w:rFonts w:ascii="Times New Roman" w:hAnsi="Times New Roman" w:cs="Times New Roman"/>
          <w:sz w:val="28"/>
          <w:szCs w:val="28"/>
        </w:rPr>
        <w:t xml:space="preserve">273-ФЗ «О противодействии коррупции», </w:t>
      </w:r>
      <w:r w:rsidRPr="009D18FB">
        <w:rPr>
          <w:rFonts w:ascii="Times New Roman" w:hAnsi="Times New Roman" w:cs="Times New Roman"/>
          <w:sz w:val="28"/>
          <w:szCs w:val="28"/>
          <w:lang w:eastAsia="ar-SA"/>
        </w:rPr>
        <w:t>ад</w:t>
      </w:r>
      <w:r w:rsidRPr="00C36248">
        <w:rPr>
          <w:rFonts w:ascii="Times New Roman" w:hAnsi="Times New Roman" w:cs="Times New Roman"/>
          <w:sz w:val="28"/>
          <w:szCs w:val="28"/>
          <w:lang w:eastAsia="ar-SA"/>
        </w:rPr>
        <w:t>министрация Торбеевского</w:t>
      </w:r>
      <w:r w:rsidRPr="005118F3">
        <w:rPr>
          <w:rFonts w:ascii="Times New Roman" w:hAnsi="Times New Roman" w:cs="Times New Roman"/>
          <w:sz w:val="28"/>
          <w:szCs w:val="28"/>
          <w:lang w:eastAsia="ar-SA"/>
        </w:rPr>
        <w:t xml:space="preserve"> муниципального района</w:t>
      </w:r>
      <w:r w:rsidR="007A3C3F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5118F3">
        <w:rPr>
          <w:rFonts w:ascii="Times New Roman" w:hAnsi="Times New Roman" w:cs="Times New Roman"/>
          <w:sz w:val="28"/>
          <w:szCs w:val="28"/>
          <w:lang w:eastAsia="ar-SA"/>
        </w:rPr>
        <w:t>ПОСТАНОВЛЯЕТ:</w:t>
      </w:r>
    </w:p>
    <w:p w:rsidR="007A3C3F" w:rsidRDefault="007A3C3F" w:rsidP="007A3C3F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  <w:lang w:eastAsia="ar-SA"/>
        </w:rPr>
      </w:pPr>
    </w:p>
    <w:p w:rsidR="00E44241" w:rsidRPr="009D18FB" w:rsidRDefault="00E44241" w:rsidP="00163C8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 xml:space="preserve">1. </w:t>
      </w:r>
      <w:bookmarkEnd w:id="1"/>
      <w:r w:rsidRPr="009D18FB">
        <w:rPr>
          <w:rFonts w:ascii="Times New Roman" w:hAnsi="Times New Roman" w:cs="Times New Roman"/>
          <w:sz w:val="28"/>
          <w:szCs w:val="28"/>
        </w:rPr>
        <w:t>Признать утратившими силу</w:t>
      </w:r>
      <w:r w:rsidRPr="009D18FB">
        <w:rPr>
          <w:rFonts w:ascii="Times New Roman" w:hAnsi="Times New Roman" w:cs="Times New Roman"/>
          <w:bCs/>
          <w:kern w:val="32"/>
          <w:sz w:val="28"/>
          <w:szCs w:val="28"/>
          <w:shd w:val="clear" w:color="auto" w:fill="FFFFFF"/>
        </w:rPr>
        <w:t xml:space="preserve"> постановление администрации Торбеевского муниципального района Республики Мордовия от </w:t>
      </w:r>
      <w:r>
        <w:rPr>
          <w:rFonts w:ascii="Times New Roman" w:hAnsi="Times New Roman" w:cs="Times New Roman"/>
          <w:sz w:val="28"/>
          <w:szCs w:val="28"/>
        </w:rPr>
        <w:t>25.02.2016</w:t>
      </w:r>
      <w:r w:rsidRPr="009D18FB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167</w:t>
      </w:r>
      <w:r w:rsidRPr="009D18FB">
        <w:rPr>
          <w:rFonts w:ascii="Times New Roman" w:hAnsi="Times New Roman" w:cs="Times New Roman"/>
          <w:sz w:val="28"/>
          <w:szCs w:val="28"/>
        </w:rPr>
        <w:t xml:space="preserve"> «</w:t>
      </w:r>
      <w:r w:rsidR="00247106">
        <w:rPr>
          <w:rFonts w:ascii="Times New Roman" w:hAnsi="Times New Roman" w:cs="Times New Roman"/>
          <w:sz w:val="28"/>
          <w:szCs w:val="28"/>
        </w:rPr>
        <w:t>Об утверждении Положения о 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44241" w:rsidRPr="006035A5" w:rsidRDefault="002831C5" w:rsidP="00935676">
      <w:pPr>
        <w:tabs>
          <w:tab w:val="left" w:pos="709"/>
        </w:tabs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44241" w:rsidRPr="006035A5">
        <w:rPr>
          <w:rFonts w:ascii="Times New Roman" w:hAnsi="Times New Roman" w:cs="Times New Roman"/>
          <w:b/>
          <w:sz w:val="28"/>
          <w:szCs w:val="28"/>
        </w:rPr>
        <w:t>.</w:t>
      </w:r>
      <w:r w:rsidR="00E44241" w:rsidRPr="006035A5">
        <w:rPr>
          <w:rFonts w:ascii="Times New Roman" w:hAnsi="Times New Roman" w:cs="Times New Roman"/>
          <w:sz w:val="28"/>
          <w:szCs w:val="28"/>
        </w:rPr>
        <w:t xml:space="preserve"> Контроль за исполнением настоящего </w:t>
      </w:r>
      <w:r w:rsidR="00E44241">
        <w:rPr>
          <w:rFonts w:ascii="Times New Roman" w:hAnsi="Times New Roman" w:cs="Times New Roman"/>
          <w:sz w:val="28"/>
          <w:szCs w:val="28"/>
        </w:rPr>
        <w:t>постановления</w:t>
      </w:r>
      <w:r w:rsidR="00E44241" w:rsidRPr="006035A5">
        <w:rPr>
          <w:rFonts w:ascii="Times New Roman" w:hAnsi="Times New Roman" w:cs="Times New Roman"/>
          <w:sz w:val="28"/>
          <w:szCs w:val="28"/>
        </w:rPr>
        <w:t xml:space="preserve"> возложить на Игонькин</w:t>
      </w:r>
      <w:r w:rsidR="00E44241">
        <w:rPr>
          <w:rFonts w:ascii="Times New Roman" w:hAnsi="Times New Roman" w:cs="Times New Roman"/>
          <w:sz w:val="28"/>
          <w:szCs w:val="28"/>
        </w:rPr>
        <w:t xml:space="preserve">у Е.Ю., руководителя аппарата </w:t>
      </w:r>
      <w:r w:rsidR="00E44241" w:rsidRPr="006035A5">
        <w:rPr>
          <w:rFonts w:ascii="Times New Roman" w:hAnsi="Times New Roman" w:cs="Times New Roman"/>
          <w:sz w:val="28"/>
          <w:szCs w:val="28"/>
        </w:rPr>
        <w:t>администрации Торбеевского муниципального района Республики Мордовия.</w:t>
      </w:r>
    </w:p>
    <w:p w:rsidR="00E44241" w:rsidRDefault="002831C5" w:rsidP="00935676">
      <w:pPr>
        <w:tabs>
          <w:tab w:val="left" w:pos="1134"/>
        </w:tabs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E44241" w:rsidRPr="00B062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44241" w:rsidRPr="0084167E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со дня его </w:t>
      </w:r>
      <w:hyperlink r:id="rId8" w:history="1">
        <w:r w:rsidR="00E44241" w:rsidRPr="00247106">
          <w:rPr>
            <w:rStyle w:val="a4"/>
            <w:rFonts w:ascii="Times New Roman" w:hAnsi="Times New Roman" w:cs="Times New Roman CYR"/>
            <w:b w:val="0"/>
            <w:color w:val="auto"/>
            <w:sz w:val="28"/>
            <w:szCs w:val="28"/>
          </w:rPr>
          <w:t>официального обнародования</w:t>
        </w:r>
        <w:r w:rsidR="00E44241">
          <w:rPr>
            <w:rStyle w:val="a4"/>
            <w:rFonts w:ascii="Times New Roman" w:hAnsi="Times New Roman" w:cs="Times New Roman CYR"/>
            <w:sz w:val="28"/>
            <w:szCs w:val="28"/>
          </w:rPr>
          <w:t xml:space="preserve"> </w:t>
        </w:r>
      </w:hyperlink>
      <w:r w:rsidR="00E44241" w:rsidRPr="0084167E">
        <w:rPr>
          <w:rFonts w:ascii="Times New Roman" w:hAnsi="Times New Roman" w:cs="Times New Roman"/>
          <w:sz w:val="28"/>
          <w:szCs w:val="28"/>
        </w:rPr>
        <w:t>в</w:t>
      </w:r>
      <w:r w:rsidR="00E44241">
        <w:rPr>
          <w:rFonts w:ascii="Times New Roman" w:hAnsi="Times New Roman" w:cs="Times New Roman"/>
          <w:sz w:val="28"/>
          <w:szCs w:val="28"/>
        </w:rPr>
        <w:t xml:space="preserve"> </w:t>
      </w:r>
      <w:r w:rsidR="00E44241" w:rsidRPr="001F0EB5">
        <w:rPr>
          <w:rFonts w:ascii="Times New Roman" w:hAnsi="Times New Roman" w:cs="Times New Roman"/>
          <w:sz w:val="28"/>
          <w:szCs w:val="28"/>
        </w:rPr>
        <w:t xml:space="preserve">информационном бюллетене </w:t>
      </w:r>
      <w:r w:rsidR="00E44241">
        <w:rPr>
          <w:rFonts w:ascii="Times New Roman" w:hAnsi="Times New Roman" w:cs="Times New Roman"/>
          <w:sz w:val="28"/>
          <w:szCs w:val="28"/>
        </w:rPr>
        <w:t>«</w:t>
      </w:r>
      <w:r w:rsidR="00E44241" w:rsidRPr="0084167E">
        <w:rPr>
          <w:rFonts w:ascii="Times New Roman" w:hAnsi="Times New Roman" w:cs="Times New Roman"/>
          <w:sz w:val="28"/>
          <w:szCs w:val="28"/>
        </w:rPr>
        <w:t>Вестник Торбеев</w:t>
      </w:r>
      <w:r w:rsidR="00E44241">
        <w:rPr>
          <w:rFonts w:ascii="Times New Roman" w:hAnsi="Times New Roman" w:cs="Times New Roman"/>
          <w:sz w:val="28"/>
          <w:szCs w:val="28"/>
        </w:rPr>
        <w:t xml:space="preserve">ского муниципального района» и </w:t>
      </w:r>
      <w:r w:rsidR="00E44241" w:rsidRPr="0084167E">
        <w:rPr>
          <w:rFonts w:ascii="Times New Roman" w:hAnsi="Times New Roman" w:cs="Times New Roman"/>
          <w:sz w:val="28"/>
          <w:szCs w:val="28"/>
        </w:rPr>
        <w:t xml:space="preserve">на </w:t>
      </w:r>
      <w:r w:rsidR="00E44241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E44241" w:rsidRPr="0084167E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E44241">
        <w:rPr>
          <w:rFonts w:ascii="Times New Roman" w:hAnsi="Times New Roman" w:cs="Times New Roman"/>
          <w:sz w:val="28"/>
          <w:szCs w:val="28"/>
        </w:rPr>
        <w:t>органов местного самоуправления Торбеевского муниципального района Республики Мордовия в сети «Интернет»</w:t>
      </w:r>
      <w:r w:rsidR="00E44241" w:rsidRPr="0084167E">
        <w:rPr>
          <w:rFonts w:ascii="Times New Roman" w:hAnsi="Times New Roman" w:cs="Times New Roman"/>
          <w:sz w:val="28"/>
          <w:szCs w:val="28"/>
        </w:rPr>
        <w:t xml:space="preserve"> по адресу: torbeevo.gosuslugi.ru.</w:t>
      </w:r>
    </w:p>
    <w:p w:rsidR="007A3C3F" w:rsidRDefault="007A3C3F" w:rsidP="00935676">
      <w:pPr>
        <w:tabs>
          <w:tab w:val="left" w:pos="1134"/>
        </w:tabs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A3C3F" w:rsidRPr="006035A5" w:rsidRDefault="007A3C3F" w:rsidP="007A3C3F">
      <w:pPr>
        <w:pStyle w:val="af"/>
        <w:snapToGrid w:val="0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И.о. г</w:t>
      </w:r>
      <w:r w:rsidRPr="006035A5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Pr="006035A5">
        <w:rPr>
          <w:sz w:val="28"/>
          <w:szCs w:val="28"/>
        </w:rPr>
        <w:t xml:space="preserve"> Торбеевского </w:t>
      </w:r>
    </w:p>
    <w:p w:rsidR="007A3C3F" w:rsidRDefault="007A3C3F" w:rsidP="007A3C3F">
      <w:pPr>
        <w:tabs>
          <w:tab w:val="left" w:pos="1134"/>
        </w:tabs>
        <w:spacing w:line="276" w:lineRule="auto"/>
        <w:ind w:firstLine="567"/>
        <w:jc w:val="right"/>
        <w:rPr>
          <w:sz w:val="28"/>
          <w:szCs w:val="28"/>
        </w:rPr>
      </w:pPr>
      <w:r w:rsidRPr="006035A5">
        <w:rPr>
          <w:sz w:val="28"/>
          <w:szCs w:val="28"/>
        </w:rPr>
        <w:t>муниципального района</w:t>
      </w:r>
    </w:p>
    <w:p w:rsidR="007A3C3F" w:rsidRDefault="007A3C3F" w:rsidP="007A3C3F">
      <w:pPr>
        <w:tabs>
          <w:tab w:val="left" w:pos="1134"/>
        </w:tabs>
        <w:spacing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lastRenderedPageBreak/>
        <w:t>Ю.В. Мухоморов</w:t>
      </w:r>
    </w:p>
    <w:p w:rsidR="00247106" w:rsidRDefault="00247106" w:rsidP="00935676">
      <w:pPr>
        <w:tabs>
          <w:tab w:val="left" w:pos="1134"/>
        </w:tabs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163C86" w:rsidRDefault="00163C86" w:rsidP="00935676">
      <w:pPr>
        <w:tabs>
          <w:tab w:val="left" w:pos="1134"/>
        </w:tabs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87169E" w:rsidRDefault="0087169E" w:rsidP="00935676">
      <w:pPr>
        <w:tabs>
          <w:tab w:val="left" w:pos="1134"/>
        </w:tabs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E44241" w:rsidRPr="00DE11AC" w:rsidRDefault="00E44241" w:rsidP="0087169E">
      <w:pPr>
        <w:ind w:firstLine="0"/>
        <w:rPr>
          <w:rFonts w:ascii="Times New Roman" w:cs="Times New Roman"/>
        </w:rPr>
      </w:pPr>
    </w:p>
    <w:sectPr w:rsidR="00E44241" w:rsidRPr="00DE11AC" w:rsidSect="0087169E">
      <w:pgSz w:w="11900" w:h="16800"/>
      <w:pgMar w:top="709" w:right="560" w:bottom="567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72D4" w:rsidRDefault="00EE72D4">
      <w:pPr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EE72D4" w:rsidRDefault="00EE72D4">
      <w:pPr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72D4" w:rsidRDefault="00EE72D4">
      <w:pPr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EE72D4" w:rsidRDefault="00EE72D4">
      <w:pPr>
        <w:ind w:firstLine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5B2"/>
    <w:rsid w:val="00000000"/>
    <w:rsid w:val="00006A0B"/>
    <w:rsid w:val="00074B9A"/>
    <w:rsid w:val="00163C86"/>
    <w:rsid w:val="001F0EB5"/>
    <w:rsid w:val="00216BAE"/>
    <w:rsid w:val="00247106"/>
    <w:rsid w:val="0028102E"/>
    <w:rsid w:val="002831C5"/>
    <w:rsid w:val="00287264"/>
    <w:rsid w:val="00370A44"/>
    <w:rsid w:val="00476812"/>
    <w:rsid w:val="005118F3"/>
    <w:rsid w:val="00513EAA"/>
    <w:rsid w:val="005643B5"/>
    <w:rsid w:val="006035A5"/>
    <w:rsid w:val="006E25B2"/>
    <w:rsid w:val="00753557"/>
    <w:rsid w:val="007A3C3F"/>
    <w:rsid w:val="007C13DD"/>
    <w:rsid w:val="007D789D"/>
    <w:rsid w:val="0084167E"/>
    <w:rsid w:val="008459F5"/>
    <w:rsid w:val="0087169E"/>
    <w:rsid w:val="00883BA0"/>
    <w:rsid w:val="00935676"/>
    <w:rsid w:val="009C3B22"/>
    <w:rsid w:val="009D18FB"/>
    <w:rsid w:val="00B06264"/>
    <w:rsid w:val="00C36248"/>
    <w:rsid w:val="00D8482A"/>
    <w:rsid w:val="00DD50AC"/>
    <w:rsid w:val="00DE11AC"/>
    <w:rsid w:val="00E44241"/>
    <w:rsid w:val="00E97587"/>
    <w:rsid w:val="00EE72D4"/>
    <w:rsid w:val="00F94250"/>
    <w:rsid w:val="00FD4CDE"/>
    <w:rsid w:val="00FD5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40F1CFE-721B-432B-8D42-3502CF385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header" w:unhideWhenUsed="1"/>
    <w:lsdException w:name="footer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st Paragraph" w:qFormat="1"/>
    <w:lsdException w:name="Quote" w:qFormat="1"/>
    <w:lsdException w:name="Intense Quote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color w:val="26282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unhideWhenUsed/>
    <w:locked/>
    <w:rPr>
      <w:rFonts w:ascii="Cambria" w:hAnsi="Cambria" w:cs="Times New Roman"/>
      <w:b/>
      <w:kern w:val="32"/>
      <w:sz w:val="32"/>
      <w:szCs w:val="32"/>
    </w:rPr>
  </w:style>
  <w:style w:type="character" w:customStyle="1" w:styleId="a3">
    <w:name w:val="Цветовое выделение"/>
    <w:uiPriority w:val="99"/>
    <w:unhideWhenUsed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unhideWhenUsed/>
    <w:rPr>
      <w:rFonts w:cs="Times New Roman"/>
      <w:b/>
      <w:color w:val="106BBE"/>
    </w:rPr>
  </w:style>
  <w:style w:type="character" w:customStyle="1" w:styleId="a5">
    <w:name w:val="Цветовое выделение для Текст"/>
    <w:uiPriority w:val="99"/>
    <w:unhideWhenUsed/>
    <w:rPr>
      <w:rFonts w:ascii="Times New Roman CYR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customStyle="1" w:styleId="a8">
    <w:name w:val="Таблицы (моноширинный)"/>
    <w:basedOn w:val="a"/>
    <w:next w:val="a"/>
    <w:uiPriority w:val="99"/>
    <w:unhideWhenUsed/>
    <w:pPr>
      <w:ind w:firstLine="0"/>
      <w:jc w:val="left"/>
    </w:pPr>
    <w:rPr>
      <w:rFonts w:ascii="Courier New" w:hAnsi="Courier New" w:cs="Courier New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customStyle="1" w:styleId="ab">
    <w:name w:val="Комментарий"/>
    <w:basedOn w:val="ac"/>
    <w:next w:val="a"/>
    <w:uiPriority w:val="99"/>
    <w:unhideWhenUsed/>
    <w:pPr>
      <w:spacing w:before="75"/>
      <w:ind w:right="0"/>
      <w:jc w:val="both"/>
    </w:pPr>
  </w:style>
  <w:style w:type="paragraph" w:customStyle="1" w:styleId="ac">
    <w:name w:val="Текст (справка)"/>
    <w:basedOn w:val="a"/>
    <w:next w:val="a"/>
    <w:uiPriority w:val="99"/>
    <w:unhideWhenUsed/>
    <w:pPr>
      <w:ind w:left="170" w:right="170" w:firstLine="0"/>
      <w:jc w:val="left"/>
    </w:pPr>
  </w:style>
  <w:style w:type="paragraph" w:customStyle="1" w:styleId="ad">
    <w:name w:val="Нормальный (таблица)"/>
    <w:basedOn w:val="a"/>
    <w:next w:val="a"/>
    <w:uiPriority w:val="99"/>
    <w:unhideWhenUsed/>
    <w:pPr>
      <w:ind w:firstLine="0"/>
    </w:pPr>
  </w:style>
  <w:style w:type="paragraph" w:customStyle="1" w:styleId="ae">
    <w:name w:val="Прижатый влево"/>
    <w:basedOn w:val="a"/>
    <w:next w:val="a"/>
    <w:uiPriority w:val="99"/>
    <w:unhideWhenUsed/>
    <w:pPr>
      <w:ind w:firstLine="0"/>
      <w:jc w:val="left"/>
    </w:pPr>
  </w:style>
  <w:style w:type="paragraph" w:customStyle="1" w:styleId="FR1">
    <w:name w:val="FR1"/>
    <w:uiPriority w:val="99"/>
    <w:rsid w:val="00E44241"/>
    <w:pPr>
      <w:widowControl w:val="0"/>
      <w:suppressAutoHyphens/>
      <w:spacing w:after="0" w:line="420" w:lineRule="auto"/>
      <w:ind w:left="2000"/>
      <w:jc w:val="center"/>
    </w:pPr>
    <w:rPr>
      <w:b/>
      <w:sz w:val="32"/>
      <w:szCs w:val="20"/>
      <w:lang w:eastAsia="ar-SA"/>
    </w:rPr>
  </w:style>
  <w:style w:type="paragraph" w:customStyle="1" w:styleId="af">
    <w:name w:val="Содержимое таблицы"/>
    <w:basedOn w:val="a"/>
    <w:rsid w:val="00247106"/>
    <w:pPr>
      <w:widowControl/>
      <w:suppressLineNumbers/>
      <w:suppressAutoHyphens/>
      <w:autoSpaceDE/>
      <w:autoSpaceDN/>
      <w:adjustRightInd/>
      <w:ind w:firstLine="0"/>
      <w:jc w:val="left"/>
    </w:pPr>
    <w:rPr>
      <w:rFonts w:ascii="Times New Roman" w:hAnsi="Times New Roman" w:cs="Times New Roman"/>
      <w:sz w:val="20"/>
      <w:szCs w:val="20"/>
      <w:lang w:eastAsia="zh-CN"/>
    </w:rPr>
  </w:style>
  <w:style w:type="paragraph" w:customStyle="1" w:styleId="21">
    <w:name w:val="Основной текст с отступом 21"/>
    <w:basedOn w:val="a"/>
    <w:rsid w:val="00935676"/>
    <w:pPr>
      <w:widowControl/>
      <w:suppressAutoHyphens/>
      <w:autoSpaceDE/>
      <w:autoSpaceDN/>
      <w:adjustRightInd/>
      <w:ind w:firstLine="851"/>
      <w:jc w:val="left"/>
    </w:pPr>
    <w:rPr>
      <w:rFonts w:ascii="Times New Roman" w:eastAsiaTheme="minorEastAsia" w:hAnsi="Times New Roman" w:cs="Times New Roman"/>
      <w:sz w:val="28"/>
      <w:szCs w:val="20"/>
      <w:lang w:eastAsia="ar-SA"/>
    </w:rPr>
  </w:style>
  <w:style w:type="paragraph" w:styleId="af0">
    <w:name w:val="Balloon Text"/>
    <w:basedOn w:val="a"/>
    <w:link w:val="af1"/>
    <w:uiPriority w:val="99"/>
    <w:semiHidden/>
    <w:unhideWhenUsed/>
    <w:rsid w:val="0028726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2872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00782637/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document/redirect/12164203/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413917880/0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ws15</cp:lastModifiedBy>
  <cp:revision>2</cp:revision>
  <cp:lastPrinted>2026-05-20T13:23:00Z</cp:lastPrinted>
  <dcterms:created xsi:type="dcterms:W3CDTF">2026-05-27T10:34:00Z</dcterms:created>
  <dcterms:modified xsi:type="dcterms:W3CDTF">2026-05-27T10:34:00Z</dcterms:modified>
</cp:coreProperties>
</file>