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D1" w:rsidRPr="00A56601" w:rsidRDefault="00A35043" w:rsidP="00A566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«Осторожно</w:t>
      </w:r>
      <w:r w:rsidR="00F61E03"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F61E03"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борщевик Сосновского – </w:t>
      </w:r>
      <w:r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опасное</w:t>
      </w:r>
      <w:r w:rsidR="004008D1"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E0236E"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сорное </w:t>
      </w:r>
      <w:r w:rsidR="004008D1"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многолетнее</w:t>
      </w:r>
      <w:r w:rsidR="00996004"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008D1"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травянистое растение семейства </w:t>
      </w:r>
      <w:r w:rsidR="00996004"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</w:t>
      </w:r>
      <w:r w:rsidR="004008D1"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онтичные</w:t>
      </w:r>
      <w:r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  <w:r w:rsidR="004008D1"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p w:rsidR="0033015F" w:rsidRPr="00A56601" w:rsidRDefault="0033015F" w:rsidP="00330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41626" w:rsidRPr="00A56601" w:rsidRDefault="000A11C5" w:rsidP="00330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Опасность</w:t>
      </w:r>
      <w:r w:rsidR="00E41626"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975DEB"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</w:t>
      </w:r>
      <w:r w:rsidR="00E41626"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орщевик</w:t>
      </w:r>
      <w:r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</w:t>
      </w:r>
      <w:r w:rsidR="00E41626"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Сосновского</w:t>
      </w:r>
      <w:r w:rsidR="005F65DA"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?</w:t>
      </w:r>
    </w:p>
    <w:p w:rsidR="00BF79C4" w:rsidRPr="00A56601" w:rsidRDefault="00C3268F" w:rsidP="0033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Зонтичная часть данного растения покрыта ядовитым соком, который при контакте  попадает на кожу человека. </w:t>
      </w:r>
      <w:r w:rsidR="00E1741C"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Сок повышает чувствительность организма к восприятию солнечного света и вызывает сильные, болезненные и долго заживающие </w:t>
      </w:r>
      <w:r w:rsidRPr="00A56601">
        <w:rPr>
          <w:rFonts w:ascii="Times New Roman" w:hAnsi="Times New Roman" w:cs="Times New Roman"/>
          <w:sz w:val="23"/>
          <w:szCs w:val="23"/>
        </w:rPr>
        <w:t>фотохимические</w:t>
      </w:r>
      <w:r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E1741C"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ожоги. Попадание сока борщевика в глаза может привести к потере зрения. </w:t>
      </w:r>
      <w:r w:rsidR="004008D1"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Это происходит из-за наличия в соке </w:t>
      </w:r>
      <w:r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>растения</w:t>
      </w:r>
      <w:r w:rsidR="005F65DA"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особых веществ: кумаринов и </w:t>
      </w:r>
      <w:r w:rsidR="004008D1"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фурокумаринов. </w:t>
      </w:r>
    </w:p>
    <w:p w:rsidR="00C3268F" w:rsidRPr="00A56601" w:rsidRDefault="00BF79C4" w:rsidP="0033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Особая опасность заключается в том, что </w:t>
      </w:r>
      <w:r w:rsidR="00C3268F"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между моментом попадания сока борщевика на кожу и возникновением ожога может пройти от одного часа до нескольких дней.  </w:t>
      </w:r>
      <w:r w:rsidR="00CE0965"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>Человек первое время не чувствует неприятных ощущений и не обращается за медицинской помощью до появления ожога.</w:t>
      </w:r>
    </w:p>
    <w:p w:rsidR="0033015F" w:rsidRPr="00A56601" w:rsidRDefault="0033015F" w:rsidP="00330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:rsidR="00E41626" w:rsidRPr="00A56601" w:rsidRDefault="000A11C5" w:rsidP="00330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A56601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О</w:t>
      </w:r>
      <w:r w:rsidR="00CE0965" w:rsidRPr="00A56601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бязанность принимать меры по удалению борщевика</w:t>
      </w:r>
      <w:r w:rsidR="00975DEB" w:rsidRPr="00A56601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r w:rsidR="00CE0965"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Сосновского</w:t>
      </w:r>
      <w:r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,</w:t>
      </w:r>
      <w:r w:rsidRPr="00A56601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предусмотренная законодательством</w:t>
      </w:r>
    </w:p>
    <w:p w:rsidR="00AC1304" w:rsidRPr="00A56601" w:rsidRDefault="00CE0965" w:rsidP="00330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E41626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41626" w:rsidRPr="00A56601">
        <w:rPr>
          <w:rFonts w:ascii="Times New Roman" w:hAnsi="Times New Roman" w:cs="Times New Roman"/>
          <w:sz w:val="23"/>
          <w:szCs w:val="23"/>
        </w:rPr>
        <w:t xml:space="preserve">2018 г. </w:t>
      </w:r>
      <w:r w:rsidR="004008D1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борщевик Сосновского </w:t>
      </w:r>
      <w:r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>внесен в отраслевой классификатор сорных растений Российской Федерации</w:t>
      </w:r>
      <w:r w:rsidR="00E41626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06CC9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</w:p>
    <w:p w:rsidR="00BA0D94" w:rsidRPr="00A56601" w:rsidRDefault="00AC1304" w:rsidP="0033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56601">
        <w:rPr>
          <w:rFonts w:ascii="Times New Roman" w:hAnsi="Times New Roman" w:cs="Times New Roman"/>
          <w:sz w:val="23"/>
          <w:szCs w:val="23"/>
        </w:rPr>
        <w:t xml:space="preserve">Подпунктом 3 пункта 2 статьи 13 Земельного кодекса Российской Федерации предусмотрена </w:t>
      </w:r>
      <w:r w:rsidR="00BA0D94" w:rsidRPr="00A56601">
        <w:rPr>
          <w:rFonts w:ascii="Times New Roman" w:hAnsi="Times New Roman" w:cs="Times New Roman"/>
          <w:sz w:val="23"/>
          <w:szCs w:val="23"/>
        </w:rPr>
        <w:t xml:space="preserve">обязанность </w:t>
      </w:r>
      <w:r w:rsidR="00BA0D94"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>собственников, землепользователей, землевладельцев и арендаторов земельных участков из числа сельскохозяйственных угодий проводить мероприятия по защите земельных участков от зарастания сорными растениями.</w:t>
      </w:r>
    </w:p>
    <w:p w:rsidR="0033015F" w:rsidRPr="00A56601" w:rsidRDefault="0033015F" w:rsidP="00330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41626" w:rsidRPr="00A56601" w:rsidRDefault="00E41626" w:rsidP="00330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56601">
        <w:rPr>
          <w:rFonts w:ascii="Times New Roman" w:hAnsi="Times New Roman" w:cs="Times New Roman"/>
          <w:b/>
          <w:sz w:val="23"/>
          <w:szCs w:val="23"/>
        </w:rPr>
        <w:t>Актуальность проблемы</w:t>
      </w:r>
    </w:p>
    <w:p w:rsidR="00971240" w:rsidRPr="00A56601" w:rsidRDefault="00971240" w:rsidP="0033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56601">
        <w:rPr>
          <w:rFonts w:ascii="Times New Roman" w:hAnsi="Times New Roman" w:cs="Times New Roman"/>
          <w:sz w:val="23"/>
          <w:szCs w:val="23"/>
        </w:rPr>
        <w:t>В настоящее время проблема распространения борщевика Сосновского стоит достаточно остро, поскольку очаги его распространения расположены в основном на землях поселений, полосах отчуждения дорожной сети и на других землях, не относящихся к категории земель сельскохозяйственного назначения.</w:t>
      </w:r>
      <w:r w:rsidR="00B432C5" w:rsidRPr="00A56601">
        <w:rPr>
          <w:rFonts w:ascii="Times New Roman" w:hAnsi="Times New Roman" w:cs="Times New Roman"/>
          <w:sz w:val="23"/>
          <w:szCs w:val="23"/>
        </w:rPr>
        <w:t xml:space="preserve"> Именно поэтому, органы местного самоуправления наделены правом принимать меры </w:t>
      </w:r>
      <w:r w:rsidR="00FA5A58" w:rsidRPr="00A56601">
        <w:rPr>
          <w:rFonts w:ascii="Times New Roman" w:hAnsi="Times New Roman" w:cs="Times New Roman"/>
          <w:sz w:val="23"/>
          <w:szCs w:val="23"/>
        </w:rPr>
        <w:t xml:space="preserve">по </w:t>
      </w:r>
      <w:r w:rsidR="00B432C5" w:rsidRPr="00A56601">
        <w:rPr>
          <w:rFonts w:ascii="Times New Roman" w:hAnsi="Times New Roman" w:cs="Times New Roman"/>
          <w:sz w:val="23"/>
          <w:szCs w:val="23"/>
        </w:rPr>
        <w:t>противодействи</w:t>
      </w:r>
      <w:r w:rsidR="00FA5A58" w:rsidRPr="00A56601">
        <w:rPr>
          <w:rFonts w:ascii="Times New Roman" w:hAnsi="Times New Roman" w:cs="Times New Roman"/>
          <w:sz w:val="23"/>
          <w:szCs w:val="23"/>
        </w:rPr>
        <w:t>ю</w:t>
      </w:r>
      <w:r w:rsidR="00B432C5" w:rsidRPr="00A56601">
        <w:rPr>
          <w:rFonts w:ascii="Times New Roman" w:hAnsi="Times New Roman" w:cs="Times New Roman"/>
          <w:sz w:val="23"/>
          <w:szCs w:val="23"/>
        </w:rPr>
        <w:t xml:space="preserve"> зарастания земель</w:t>
      </w:r>
      <w:r w:rsidR="00FA5A58" w:rsidRPr="00A56601">
        <w:rPr>
          <w:rFonts w:ascii="Times New Roman" w:hAnsi="Times New Roman" w:cs="Times New Roman"/>
          <w:sz w:val="23"/>
          <w:szCs w:val="23"/>
        </w:rPr>
        <w:t xml:space="preserve"> сорняками (</w:t>
      </w:r>
      <w:r w:rsidR="00B432C5" w:rsidRPr="00A56601">
        <w:rPr>
          <w:rFonts w:ascii="Times New Roman" w:hAnsi="Times New Roman" w:cs="Times New Roman"/>
          <w:sz w:val="23"/>
          <w:szCs w:val="23"/>
        </w:rPr>
        <w:t>в частности издавать</w:t>
      </w:r>
      <w:r w:rsidR="001332E5" w:rsidRPr="00A56601">
        <w:rPr>
          <w:rFonts w:ascii="Times New Roman" w:hAnsi="Times New Roman" w:cs="Times New Roman"/>
          <w:sz w:val="23"/>
          <w:szCs w:val="23"/>
        </w:rPr>
        <w:t xml:space="preserve"> нормативн</w:t>
      </w:r>
      <w:r w:rsidR="00FA5A58" w:rsidRPr="00A56601">
        <w:rPr>
          <w:rFonts w:ascii="Times New Roman" w:hAnsi="Times New Roman" w:cs="Times New Roman"/>
          <w:sz w:val="23"/>
          <w:szCs w:val="23"/>
        </w:rPr>
        <w:t>ые</w:t>
      </w:r>
      <w:r w:rsidR="00B432C5" w:rsidRPr="00A56601">
        <w:rPr>
          <w:rFonts w:ascii="Times New Roman" w:hAnsi="Times New Roman" w:cs="Times New Roman"/>
          <w:sz w:val="23"/>
          <w:szCs w:val="23"/>
        </w:rPr>
        <w:t xml:space="preserve"> правовые акты</w:t>
      </w:r>
      <w:r w:rsidR="00FA5A58" w:rsidRPr="00A56601">
        <w:rPr>
          <w:rFonts w:ascii="Times New Roman" w:hAnsi="Times New Roman" w:cs="Times New Roman"/>
          <w:sz w:val="23"/>
          <w:szCs w:val="23"/>
        </w:rPr>
        <w:t xml:space="preserve"> по </w:t>
      </w:r>
      <w:r w:rsidR="00B432C5" w:rsidRPr="00A56601">
        <w:rPr>
          <w:rFonts w:ascii="Times New Roman" w:hAnsi="Times New Roman" w:cs="Times New Roman"/>
          <w:sz w:val="23"/>
          <w:szCs w:val="23"/>
        </w:rPr>
        <w:t>данн</w:t>
      </w:r>
      <w:r w:rsidR="00FA5A58" w:rsidRPr="00A56601">
        <w:rPr>
          <w:rFonts w:ascii="Times New Roman" w:hAnsi="Times New Roman" w:cs="Times New Roman"/>
          <w:sz w:val="23"/>
          <w:szCs w:val="23"/>
        </w:rPr>
        <w:t>ому</w:t>
      </w:r>
      <w:r w:rsidR="00B432C5" w:rsidRPr="00A56601">
        <w:rPr>
          <w:rFonts w:ascii="Times New Roman" w:hAnsi="Times New Roman" w:cs="Times New Roman"/>
          <w:sz w:val="23"/>
          <w:szCs w:val="23"/>
        </w:rPr>
        <w:t xml:space="preserve"> вопрос</w:t>
      </w:r>
      <w:r w:rsidR="00FA5A58" w:rsidRPr="00A56601">
        <w:rPr>
          <w:rFonts w:ascii="Times New Roman" w:hAnsi="Times New Roman" w:cs="Times New Roman"/>
          <w:sz w:val="23"/>
          <w:szCs w:val="23"/>
        </w:rPr>
        <w:t>у)</w:t>
      </w:r>
      <w:r w:rsidR="00B432C5" w:rsidRPr="00A56601">
        <w:rPr>
          <w:rFonts w:ascii="Times New Roman" w:hAnsi="Times New Roman" w:cs="Times New Roman"/>
          <w:sz w:val="23"/>
          <w:szCs w:val="23"/>
        </w:rPr>
        <w:t>.</w:t>
      </w:r>
    </w:p>
    <w:p w:rsidR="0033015F" w:rsidRPr="00A56601" w:rsidRDefault="0033015F" w:rsidP="00330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75DEB" w:rsidRPr="00A56601" w:rsidRDefault="00975DEB" w:rsidP="00330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56601">
        <w:rPr>
          <w:rFonts w:ascii="Times New Roman" w:hAnsi="Times New Roman" w:cs="Times New Roman"/>
          <w:b/>
          <w:sz w:val="23"/>
          <w:szCs w:val="23"/>
        </w:rPr>
        <w:t>Ответственность за н</w:t>
      </w:r>
      <w:r w:rsidRPr="00A56601">
        <w:rPr>
          <w:rFonts w:ascii="Times New Roman" w:hAnsi="Times New Roman" w:cs="Times New Roman"/>
          <w:b/>
          <w:bCs/>
          <w:sz w:val="23"/>
          <w:szCs w:val="23"/>
        </w:rPr>
        <w:t>е</w:t>
      </w:r>
      <w:r w:rsidR="00FA5A58" w:rsidRPr="00A56601">
        <w:rPr>
          <w:rFonts w:ascii="Times New Roman" w:hAnsi="Times New Roman" w:cs="Times New Roman"/>
          <w:b/>
          <w:bCs/>
          <w:sz w:val="23"/>
          <w:szCs w:val="23"/>
        </w:rPr>
        <w:t>осуществление</w:t>
      </w:r>
      <w:r w:rsidRPr="00A56601">
        <w:rPr>
          <w:rFonts w:ascii="Times New Roman" w:hAnsi="Times New Roman" w:cs="Times New Roman"/>
          <w:b/>
          <w:bCs/>
          <w:sz w:val="23"/>
          <w:szCs w:val="23"/>
        </w:rPr>
        <w:t xml:space="preserve"> мероприятий по удалению с земельных участков борщевика Сосновского</w:t>
      </w:r>
    </w:p>
    <w:p w:rsidR="003570C5" w:rsidRPr="00A56601" w:rsidRDefault="00BE5AB8" w:rsidP="0033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56601">
        <w:rPr>
          <w:rFonts w:ascii="Times New Roman" w:hAnsi="Times New Roman" w:cs="Times New Roman"/>
          <w:sz w:val="23"/>
          <w:szCs w:val="23"/>
        </w:rPr>
        <w:t>Пунктом</w:t>
      </w:r>
      <w:r w:rsidR="003570C5" w:rsidRPr="00A56601">
        <w:rPr>
          <w:rFonts w:ascii="Times New Roman" w:hAnsi="Times New Roman" w:cs="Times New Roman"/>
          <w:sz w:val="23"/>
          <w:szCs w:val="23"/>
        </w:rPr>
        <w:t xml:space="preserve"> 15 статьи 9 Закона </w:t>
      </w:r>
      <w:r w:rsidR="00BA0D94" w:rsidRPr="00A56601">
        <w:rPr>
          <w:rFonts w:ascii="Times New Roman" w:hAnsi="Times New Roman" w:cs="Times New Roman"/>
          <w:sz w:val="23"/>
          <w:szCs w:val="23"/>
        </w:rPr>
        <w:t>Республики Мордовия</w:t>
      </w:r>
      <w:r w:rsidR="003570C5" w:rsidRPr="00A56601">
        <w:rPr>
          <w:rFonts w:ascii="Times New Roman" w:hAnsi="Times New Roman" w:cs="Times New Roman"/>
          <w:sz w:val="23"/>
          <w:szCs w:val="23"/>
        </w:rPr>
        <w:t xml:space="preserve"> от 15.06.2015 № 38-З «Об административной ответственности на территории Республики Мордовия» устан</w:t>
      </w:r>
      <w:r w:rsidR="00BC79B2" w:rsidRPr="00A56601">
        <w:rPr>
          <w:rFonts w:ascii="Times New Roman" w:hAnsi="Times New Roman" w:cs="Times New Roman"/>
          <w:sz w:val="23"/>
          <w:szCs w:val="23"/>
        </w:rPr>
        <w:t>овлена</w:t>
      </w:r>
      <w:r w:rsidR="003570C5" w:rsidRPr="00A56601">
        <w:rPr>
          <w:rFonts w:ascii="Times New Roman" w:hAnsi="Times New Roman" w:cs="Times New Roman"/>
          <w:sz w:val="23"/>
          <w:szCs w:val="23"/>
        </w:rPr>
        <w:t xml:space="preserve"> </w:t>
      </w:r>
      <w:r w:rsidR="009335D5" w:rsidRPr="00A56601">
        <w:rPr>
          <w:rFonts w:ascii="Times New Roman" w:hAnsi="Times New Roman" w:cs="Times New Roman"/>
          <w:sz w:val="23"/>
          <w:szCs w:val="23"/>
        </w:rPr>
        <w:t xml:space="preserve">административная </w:t>
      </w:r>
      <w:r w:rsidR="003570C5" w:rsidRPr="00A56601">
        <w:rPr>
          <w:rFonts w:ascii="Times New Roman" w:hAnsi="Times New Roman" w:cs="Times New Roman"/>
          <w:sz w:val="23"/>
          <w:szCs w:val="23"/>
        </w:rPr>
        <w:t xml:space="preserve">ответственность за непринятие собственником или иным законным владельцем земельного участка, расположенного в границах населенного пункта, </w:t>
      </w:r>
      <w:r w:rsidR="003C031C"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за исключением земельного участка, предназначенного для индивидуального жилищного строительства, ведения личного подсобного хозяйства, садоводства, огородничества, </w:t>
      </w:r>
      <w:r w:rsidR="009335D5" w:rsidRPr="00A56601">
        <w:rPr>
          <w:rFonts w:ascii="Times New Roman" w:hAnsi="Times New Roman" w:cs="Times New Roman"/>
          <w:sz w:val="23"/>
          <w:szCs w:val="23"/>
        </w:rPr>
        <w:t xml:space="preserve">мер </w:t>
      </w:r>
      <w:r w:rsidR="003570C5" w:rsidRPr="00A56601">
        <w:rPr>
          <w:rFonts w:ascii="Times New Roman" w:hAnsi="Times New Roman" w:cs="Times New Roman"/>
          <w:sz w:val="23"/>
          <w:szCs w:val="23"/>
        </w:rPr>
        <w:t xml:space="preserve">по удалению борщевика Сосновского. </w:t>
      </w:r>
    </w:p>
    <w:p w:rsidR="00527FCF" w:rsidRPr="00A56601" w:rsidRDefault="00527FCF" w:rsidP="0033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56601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Протоколы</w:t>
      </w:r>
      <w:r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A56601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об административн</w:t>
      </w:r>
      <w:r w:rsidR="003C031C" w:rsidRPr="00A56601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ом</w:t>
      </w:r>
      <w:r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A56601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правонарушени</w:t>
      </w:r>
      <w:r w:rsidR="003C031C" w:rsidRPr="00A56601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и,</w:t>
      </w:r>
      <w:r w:rsidRPr="00A56601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 </w:t>
      </w:r>
      <w:r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>предусмотренн</w:t>
      </w:r>
      <w:r w:rsidR="003C031C"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>ом указанным составом административного правонарушения</w:t>
      </w:r>
      <w:r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>, составляются главами администраци</w:t>
      </w:r>
      <w:r w:rsidR="003C031C"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>й</w:t>
      </w:r>
      <w:r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поселений, а также уполномоченными должностными лицами </w:t>
      </w:r>
      <w:r w:rsidR="003C031C"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администрации </w:t>
      </w:r>
      <w:r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соответствующего муниципального района </w:t>
      </w:r>
      <w:r w:rsidR="003C031C"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 </w:t>
      </w:r>
      <w:r w:rsidRPr="00A56601">
        <w:rPr>
          <w:rStyle w:val="snippetequal"/>
          <w:rFonts w:ascii="Times New Roman" w:hAnsi="Times New Roman" w:cs="Times New Roman"/>
          <w:bCs/>
          <w:sz w:val="23"/>
          <w:szCs w:val="23"/>
          <w:bdr w:val="none" w:sz="0" w:space="0" w:color="auto" w:frame="1"/>
        </w:rPr>
        <w:t>Республик</w:t>
      </w:r>
      <w:r w:rsidR="003C031C" w:rsidRPr="00A56601">
        <w:rPr>
          <w:rStyle w:val="snippetequal"/>
          <w:rFonts w:ascii="Times New Roman" w:hAnsi="Times New Roman" w:cs="Times New Roman"/>
          <w:bCs/>
          <w:sz w:val="23"/>
          <w:szCs w:val="23"/>
          <w:bdr w:val="none" w:sz="0" w:space="0" w:color="auto" w:frame="1"/>
        </w:rPr>
        <w:t>е</w:t>
      </w:r>
      <w:r w:rsidRPr="00A56601">
        <w:rPr>
          <w:rStyle w:val="snippetequal"/>
          <w:rFonts w:ascii="Times New Roman" w:hAnsi="Times New Roman" w:cs="Times New Roman"/>
          <w:bCs/>
          <w:sz w:val="23"/>
          <w:szCs w:val="23"/>
          <w:bdr w:val="none" w:sz="0" w:space="0" w:color="auto" w:frame="1"/>
        </w:rPr>
        <w:t xml:space="preserve"> Мордовия</w:t>
      </w:r>
      <w:r w:rsidRPr="00A56601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:rsidR="0033015F" w:rsidRPr="00A56601" w:rsidRDefault="0033015F" w:rsidP="00330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41626" w:rsidRPr="00A56601" w:rsidRDefault="00E41626" w:rsidP="00330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5660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Рекомендации по борьбе с борщевиком </w:t>
      </w:r>
    </w:p>
    <w:p w:rsidR="000418D8" w:rsidRPr="00A56601" w:rsidRDefault="00BF79C4" w:rsidP="00330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 борщевика </w:t>
      </w:r>
      <w:r w:rsidR="0092760D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Сосновского </w:t>
      </w:r>
      <w:r w:rsidR="0024598F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территории Российской Федерации отсутствуют</w:t>
      </w:r>
      <w:r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естественны</w:t>
      </w:r>
      <w:r w:rsidR="0024598F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болезн</w:t>
      </w:r>
      <w:r w:rsidR="0024598F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вредител</w:t>
      </w:r>
      <w:r w:rsidR="0024598F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0418D8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4008D1" w:rsidRPr="00A56601" w:rsidRDefault="000418D8" w:rsidP="00330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="00BF79C4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ем не менее, для </w:t>
      </w:r>
      <w:r w:rsidR="0055306D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борьбы с ним возможны различные </w:t>
      </w:r>
      <w:r w:rsidR="00BF79C4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подходы и способы. Гл</w:t>
      </w:r>
      <w:r w:rsidR="0055306D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авный принцип – не дать созреть </w:t>
      </w:r>
      <w:r w:rsidR="00BF79C4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семенам. </w:t>
      </w:r>
      <w:r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Данное растение цветет один раз за весь период существования. Если срезать и утилизировать цветки растения до момента созревания и рассеивания семян, можно предотвратить его дальнейшее распространение. </w:t>
      </w:r>
    </w:p>
    <w:p w:rsidR="000418D8" w:rsidRPr="00A56601" w:rsidRDefault="0055306D" w:rsidP="00330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>Борьбу с единичными растениями борщевика можно проводить</w:t>
      </w:r>
      <w:r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методом ручной прополки, подрезани</w:t>
      </w:r>
      <w:r w:rsidR="000418D8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корней, скашивани</w:t>
      </w:r>
      <w:r w:rsidR="000418D8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надземной части</w:t>
      </w:r>
      <w:r w:rsidR="00971240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71240" w:rsidRPr="00A56601">
        <w:rPr>
          <w:rFonts w:ascii="Times New Roman" w:hAnsi="Times New Roman" w:cs="Times New Roman"/>
          <w:sz w:val="23"/>
          <w:szCs w:val="23"/>
        </w:rPr>
        <w:t>с последующим посевом других растений</w:t>
      </w:r>
      <w:r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602100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5306D" w:rsidRPr="00A56601" w:rsidRDefault="0055306D" w:rsidP="00330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борьбы с большими популяциями (более 1000 растений) необходимо прибегнуть к помощи специальной </w:t>
      </w:r>
      <w:r w:rsidR="00831ED7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>техники для проведения вспашки/механического покоса растений</w:t>
      </w:r>
      <w:r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химической обработки</w:t>
      </w:r>
      <w:r w:rsidR="00971240" w:rsidRPr="00A56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71240" w:rsidRPr="00A56601">
        <w:rPr>
          <w:rFonts w:ascii="Times New Roman" w:hAnsi="Times New Roman" w:cs="Times New Roman"/>
          <w:sz w:val="23"/>
          <w:szCs w:val="23"/>
        </w:rPr>
        <w:t>при условии применения в точном соответствии с регламентами.</w:t>
      </w:r>
    </w:p>
    <w:sectPr w:rsidR="0055306D" w:rsidRPr="00A56601" w:rsidSect="00A56601">
      <w:footerReference w:type="default" r:id="rId6"/>
      <w:pgSz w:w="11906" w:h="16838"/>
      <w:pgMar w:top="426" w:right="566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930" w:rsidRDefault="00F86930" w:rsidP="00831ED7">
      <w:pPr>
        <w:spacing w:after="0" w:line="240" w:lineRule="auto"/>
      </w:pPr>
      <w:r>
        <w:separator/>
      </w:r>
    </w:p>
  </w:endnote>
  <w:endnote w:type="continuationSeparator" w:id="1">
    <w:p w:rsidR="00F86930" w:rsidRDefault="00F86930" w:rsidP="0083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612509"/>
      <w:docPartObj>
        <w:docPartGallery w:val="Page Numbers (Bottom of Page)"/>
        <w:docPartUnique/>
      </w:docPartObj>
    </w:sdtPr>
    <w:sdtContent>
      <w:p w:rsidR="00831ED7" w:rsidRDefault="00CF2CBF">
        <w:pPr>
          <w:pStyle w:val="a8"/>
          <w:jc w:val="center"/>
        </w:pPr>
        <w:fldSimple w:instr=" PAGE   \* MERGEFORMAT ">
          <w:r w:rsidR="00A56601">
            <w:rPr>
              <w:noProof/>
            </w:rPr>
            <w:t>2</w:t>
          </w:r>
        </w:fldSimple>
      </w:p>
    </w:sdtContent>
  </w:sdt>
  <w:p w:rsidR="00831ED7" w:rsidRDefault="00831E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930" w:rsidRDefault="00F86930" w:rsidP="00831ED7">
      <w:pPr>
        <w:spacing w:after="0" w:line="240" w:lineRule="auto"/>
      </w:pPr>
      <w:r>
        <w:separator/>
      </w:r>
    </w:p>
  </w:footnote>
  <w:footnote w:type="continuationSeparator" w:id="1">
    <w:p w:rsidR="00F86930" w:rsidRDefault="00F86930" w:rsidP="00831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7FE"/>
    <w:rsid w:val="000418D8"/>
    <w:rsid w:val="000A11C5"/>
    <w:rsid w:val="000D7678"/>
    <w:rsid w:val="0011702E"/>
    <w:rsid w:val="00123785"/>
    <w:rsid w:val="001332E5"/>
    <w:rsid w:val="0024598F"/>
    <w:rsid w:val="00265777"/>
    <w:rsid w:val="00266A4E"/>
    <w:rsid w:val="0028115C"/>
    <w:rsid w:val="00322F85"/>
    <w:rsid w:val="0033015F"/>
    <w:rsid w:val="003570C5"/>
    <w:rsid w:val="003C031C"/>
    <w:rsid w:val="004008D1"/>
    <w:rsid w:val="00410D53"/>
    <w:rsid w:val="004451CE"/>
    <w:rsid w:val="00447D4F"/>
    <w:rsid w:val="004B73DC"/>
    <w:rsid w:val="004E2BB1"/>
    <w:rsid w:val="00522B50"/>
    <w:rsid w:val="00526022"/>
    <w:rsid w:val="00527FCF"/>
    <w:rsid w:val="00542E58"/>
    <w:rsid w:val="00550835"/>
    <w:rsid w:val="0055306D"/>
    <w:rsid w:val="00592D20"/>
    <w:rsid w:val="005F52D6"/>
    <w:rsid w:val="005F65DA"/>
    <w:rsid w:val="00602100"/>
    <w:rsid w:val="006533B5"/>
    <w:rsid w:val="00682517"/>
    <w:rsid w:val="00683464"/>
    <w:rsid w:val="00785FF1"/>
    <w:rsid w:val="007B5809"/>
    <w:rsid w:val="007E0002"/>
    <w:rsid w:val="00831ED7"/>
    <w:rsid w:val="0085224A"/>
    <w:rsid w:val="00914E0C"/>
    <w:rsid w:val="0092760D"/>
    <w:rsid w:val="009335D5"/>
    <w:rsid w:val="00971240"/>
    <w:rsid w:val="00975DEB"/>
    <w:rsid w:val="00985EA3"/>
    <w:rsid w:val="00996004"/>
    <w:rsid w:val="009A3270"/>
    <w:rsid w:val="00A35043"/>
    <w:rsid w:val="00A56601"/>
    <w:rsid w:val="00AC1304"/>
    <w:rsid w:val="00AD430A"/>
    <w:rsid w:val="00AE48D3"/>
    <w:rsid w:val="00AE542E"/>
    <w:rsid w:val="00B24AA8"/>
    <w:rsid w:val="00B432C5"/>
    <w:rsid w:val="00BA0D94"/>
    <w:rsid w:val="00BC79B2"/>
    <w:rsid w:val="00BE5AB8"/>
    <w:rsid w:val="00BE75AC"/>
    <w:rsid w:val="00BE7BFD"/>
    <w:rsid w:val="00BF79C4"/>
    <w:rsid w:val="00C1509D"/>
    <w:rsid w:val="00C3268F"/>
    <w:rsid w:val="00CA3B1A"/>
    <w:rsid w:val="00CE0965"/>
    <w:rsid w:val="00CF22FD"/>
    <w:rsid w:val="00CF2CBF"/>
    <w:rsid w:val="00D03801"/>
    <w:rsid w:val="00D21230"/>
    <w:rsid w:val="00D50624"/>
    <w:rsid w:val="00DF37FE"/>
    <w:rsid w:val="00E0236E"/>
    <w:rsid w:val="00E1741C"/>
    <w:rsid w:val="00E346AB"/>
    <w:rsid w:val="00E41626"/>
    <w:rsid w:val="00EB39FC"/>
    <w:rsid w:val="00EC2D06"/>
    <w:rsid w:val="00EF7BDF"/>
    <w:rsid w:val="00F02D1F"/>
    <w:rsid w:val="00F06CC9"/>
    <w:rsid w:val="00F42178"/>
    <w:rsid w:val="00F61E03"/>
    <w:rsid w:val="00F86930"/>
    <w:rsid w:val="00F916FB"/>
    <w:rsid w:val="00FA5A58"/>
    <w:rsid w:val="00FD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FB"/>
  </w:style>
  <w:style w:type="paragraph" w:styleId="1">
    <w:name w:val="heading 1"/>
    <w:basedOn w:val="a"/>
    <w:link w:val="10"/>
    <w:uiPriority w:val="9"/>
    <w:qFormat/>
    <w:rsid w:val="00682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D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date">
    <w:name w:val="content-date"/>
    <w:basedOn w:val="a0"/>
    <w:rsid w:val="00BE75AC"/>
  </w:style>
  <w:style w:type="character" w:customStyle="1" w:styleId="a5">
    <w:name w:val="Гипертекстовая ссылка"/>
    <w:basedOn w:val="a0"/>
    <w:uiPriority w:val="99"/>
    <w:rsid w:val="00971240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82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nippetequal">
    <w:name w:val="snippet_equal"/>
    <w:basedOn w:val="a0"/>
    <w:rsid w:val="00682517"/>
  </w:style>
  <w:style w:type="paragraph" w:styleId="a6">
    <w:name w:val="header"/>
    <w:basedOn w:val="a"/>
    <w:link w:val="a7"/>
    <w:uiPriority w:val="99"/>
    <w:unhideWhenUsed/>
    <w:rsid w:val="00831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ED7"/>
  </w:style>
  <w:style w:type="paragraph" w:styleId="a8">
    <w:name w:val="footer"/>
    <w:basedOn w:val="a"/>
    <w:link w:val="a9"/>
    <w:uiPriority w:val="99"/>
    <w:unhideWhenUsed/>
    <w:rsid w:val="00831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Minust</dc:creator>
  <cp:lastModifiedBy>1</cp:lastModifiedBy>
  <cp:revision>3</cp:revision>
  <cp:lastPrinted>2022-07-08T06:05:00Z</cp:lastPrinted>
  <dcterms:created xsi:type="dcterms:W3CDTF">2024-07-03T08:22:00Z</dcterms:created>
  <dcterms:modified xsi:type="dcterms:W3CDTF">2024-07-03T08:27:00Z</dcterms:modified>
</cp:coreProperties>
</file>