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ABF" w:rsidRPr="00E86ABF" w:rsidRDefault="00E86ABF" w:rsidP="00E86ABF">
      <w:pPr>
        <w:shd w:val="clear" w:color="auto" w:fill="FFFFFF"/>
        <w:rPr>
          <w:rFonts w:ascii="Arial" w:hAnsi="Arial" w:cs="Arial"/>
          <w:b/>
          <w:color w:val="212121"/>
          <w:sz w:val="48"/>
          <w:szCs w:val="48"/>
        </w:rPr>
      </w:pPr>
      <w:r w:rsidRPr="00E86ABF">
        <w:rPr>
          <w:rFonts w:ascii="Arial" w:hAnsi="Arial" w:cs="Arial"/>
          <w:b/>
          <w:color w:val="212121"/>
          <w:sz w:val="48"/>
          <w:szCs w:val="48"/>
        </w:rPr>
        <w:t xml:space="preserve">Флагманская клиентская служба регионального Отделения СФР в </w:t>
      </w:r>
      <w:proofErr w:type="spellStart"/>
      <w:r w:rsidRPr="00E86ABF">
        <w:rPr>
          <w:rFonts w:ascii="Arial" w:hAnsi="Arial" w:cs="Arial"/>
          <w:b/>
          <w:color w:val="212121"/>
          <w:sz w:val="48"/>
          <w:szCs w:val="48"/>
        </w:rPr>
        <w:t>г.о</w:t>
      </w:r>
      <w:proofErr w:type="spellEnd"/>
      <w:r w:rsidRPr="00E86ABF">
        <w:rPr>
          <w:rFonts w:ascii="Arial" w:hAnsi="Arial" w:cs="Arial"/>
          <w:b/>
          <w:color w:val="212121"/>
          <w:sz w:val="48"/>
          <w:szCs w:val="48"/>
        </w:rPr>
        <w:t>. Саранск 26 сентября приглашает жителей Мордовии на День открытых дв</w:t>
      </w:r>
      <w:bookmarkStart w:id="0" w:name="_GoBack"/>
      <w:bookmarkEnd w:id="0"/>
      <w:r w:rsidRPr="00E86ABF">
        <w:rPr>
          <w:rFonts w:ascii="Arial" w:hAnsi="Arial" w:cs="Arial"/>
          <w:b/>
          <w:color w:val="212121"/>
          <w:sz w:val="48"/>
          <w:szCs w:val="48"/>
        </w:rPr>
        <w:t>ерей</w:t>
      </w:r>
    </w:p>
    <w:p w:rsidR="00E86ABF" w:rsidRDefault="00E86ABF" w:rsidP="00E86ABF">
      <w:pPr>
        <w:shd w:val="clear" w:color="auto" w:fill="FFFFFF"/>
        <w:rPr>
          <w:rFonts w:ascii="Arial" w:hAnsi="Arial" w:cs="Arial"/>
          <w:color w:val="212121"/>
        </w:rPr>
      </w:pPr>
    </w:p>
    <w:p w:rsidR="00E86ABF" w:rsidRDefault="00E86ABF" w:rsidP="00E86ABF">
      <w:pPr>
        <w:shd w:val="clear" w:color="auto" w:fill="FFFFFF"/>
        <w:rPr>
          <w:rFonts w:ascii="Arial" w:hAnsi="Arial" w:cs="Arial"/>
          <w:color w:val="212121"/>
        </w:rPr>
      </w:pPr>
    </w:p>
    <w:p w:rsidR="00E86ABF" w:rsidRDefault="00E86ABF" w:rsidP="00E86ABF">
      <w:pPr>
        <w:shd w:val="clear" w:color="auto" w:fill="FFFFFF"/>
        <w:rPr>
          <w:rFonts w:ascii="Arial" w:hAnsi="Arial" w:cs="Arial"/>
          <w:color w:val="212121"/>
        </w:rPr>
      </w:pPr>
    </w:p>
    <w:p w:rsidR="00E86ABF" w:rsidRDefault="00E86ABF" w:rsidP="00E86ABF">
      <w:pPr>
        <w:pStyle w:val="a5"/>
        <w:spacing w:before="0" w:beforeAutospacing="0" w:after="300" w:afterAutospacing="0"/>
        <w:rPr>
          <w:rFonts w:ascii="var(--font-family-var)" w:hAnsi="var(--font-family-var)"/>
        </w:rPr>
      </w:pPr>
      <w:r>
        <w:rPr>
          <w:rFonts w:ascii="var(--font-family-var)" w:hAnsi="var(--font-family-var)"/>
        </w:rPr>
        <w:t xml:space="preserve">В пятницу, 26 сентября, во флагманской клиентской службе регионального Отделения </w:t>
      </w:r>
      <w:proofErr w:type="spellStart"/>
      <w:r>
        <w:rPr>
          <w:rFonts w:ascii="var(--font-family-var)" w:hAnsi="var(--font-family-var)"/>
        </w:rPr>
        <w:t>Соцфонда</w:t>
      </w:r>
      <w:proofErr w:type="spellEnd"/>
      <w:r>
        <w:rPr>
          <w:rFonts w:ascii="var(--font-family-var)" w:hAnsi="var(--font-family-var)"/>
        </w:rPr>
        <w:t xml:space="preserve"> в городском округе Саранск пройдет День открытых дверей.</w:t>
      </w:r>
    </w:p>
    <w:p w:rsidR="00E86ABF" w:rsidRDefault="00E86ABF" w:rsidP="00E86ABF">
      <w:pPr>
        <w:pStyle w:val="a5"/>
        <w:spacing w:before="0" w:beforeAutospacing="0" w:after="300" w:afterAutospacing="0"/>
        <w:rPr>
          <w:rFonts w:ascii="var(--font-family-var)" w:hAnsi="var(--font-family-var)"/>
        </w:rPr>
      </w:pPr>
      <w:r>
        <w:rPr>
          <w:rFonts w:ascii="var(--font-family-var)" w:hAnsi="var(--font-family-var)"/>
        </w:rPr>
        <w:t xml:space="preserve">В этот день в офисе клиентского обслуживания по адресу: </w:t>
      </w:r>
      <w:proofErr w:type="spellStart"/>
      <w:r>
        <w:rPr>
          <w:rFonts w:ascii="var(--font-family-var)" w:hAnsi="var(--font-family-var)"/>
        </w:rPr>
        <w:t>ул.Пролетарская</w:t>
      </w:r>
      <w:proofErr w:type="spellEnd"/>
      <w:r>
        <w:rPr>
          <w:rFonts w:ascii="var(--font-family-var)" w:hAnsi="var(--font-family-var)"/>
        </w:rPr>
        <w:t xml:space="preserve">, дом </w:t>
      </w:r>
      <w:proofErr w:type="gramStart"/>
      <w:r>
        <w:rPr>
          <w:rFonts w:ascii="var(--font-family-var)" w:hAnsi="var(--font-family-var)"/>
        </w:rPr>
        <w:t>89  жители</w:t>
      </w:r>
      <w:proofErr w:type="gramEnd"/>
      <w:r>
        <w:rPr>
          <w:rFonts w:ascii="var(--font-family-var)" w:hAnsi="var(--font-family-var)"/>
        </w:rPr>
        <w:t xml:space="preserve"> и гости Саранска смогут не только получить услуги Социального фонда, но и обратиться за консультациями  по вопросам здоровья и налогообложения.</w:t>
      </w:r>
    </w:p>
    <w:p w:rsidR="00E86ABF" w:rsidRDefault="00E86ABF" w:rsidP="00E86ABF">
      <w:pPr>
        <w:pStyle w:val="a5"/>
        <w:spacing w:before="0" w:beforeAutospacing="0" w:after="300" w:afterAutospacing="0"/>
        <w:rPr>
          <w:rFonts w:ascii="var(--font-family-var)" w:hAnsi="var(--font-family-var)"/>
        </w:rPr>
      </w:pPr>
      <w:r>
        <w:rPr>
          <w:rFonts w:ascii="var(--font-family-var)" w:hAnsi="var(--font-family-var)"/>
        </w:rPr>
        <w:t>Так, с 10 до 12 часов в цифровой зоне клиентской службы будет работать специалист министерства здравоохранения республики, который расскажет всем желающим о том, как сохранить здоровье в пожилом возрасте, получить помощь и поддержку медиков. Также ответит на все возникающие по теме вопросы. </w:t>
      </w:r>
    </w:p>
    <w:p w:rsidR="00E86ABF" w:rsidRDefault="00E86ABF" w:rsidP="00E86ABF">
      <w:pPr>
        <w:pStyle w:val="a5"/>
        <w:spacing w:before="0" w:beforeAutospacing="0" w:after="300" w:afterAutospacing="0"/>
        <w:rPr>
          <w:rFonts w:ascii="var(--font-family-var)" w:hAnsi="var(--font-family-var)"/>
        </w:rPr>
      </w:pPr>
      <w:r>
        <w:rPr>
          <w:rFonts w:ascii="var(--font-family-var)" w:hAnsi="var(--font-family-var)"/>
        </w:rPr>
        <w:t>В это же время (с 10 до 12 часов) представитель Управления Федеральной налоговой службы по Мордовии расскажет о налогах и налоговых льготах для пенсионеров. В одном из окон приема любому жителю республики, пришедшему на День открытых дверей, будет предоставлена возможность получить консультацию по вопросам, входящим в компетенцию налоговиков.</w:t>
      </w:r>
    </w:p>
    <w:p w:rsidR="00E86ABF" w:rsidRDefault="00E86ABF" w:rsidP="00E86ABF">
      <w:pPr>
        <w:pStyle w:val="a5"/>
        <w:spacing w:before="0" w:beforeAutospacing="0" w:after="300" w:afterAutospacing="0"/>
        <w:rPr>
          <w:rFonts w:ascii="var(--font-family-var)" w:hAnsi="var(--font-family-var)"/>
        </w:rPr>
      </w:pPr>
      <w:r>
        <w:rPr>
          <w:rFonts w:ascii="var(--font-family-var)" w:hAnsi="var(--font-family-var)"/>
        </w:rPr>
        <w:t xml:space="preserve">Кроме того, посетителям флагманской клиентской службы будут доступны полезные информационно-разъяснительные материалы СФР (брошюры, </w:t>
      </w:r>
      <w:proofErr w:type="spellStart"/>
      <w:r>
        <w:rPr>
          <w:rFonts w:ascii="var(--font-family-var)" w:hAnsi="var(--font-family-var)"/>
        </w:rPr>
        <w:t>лифлеты</w:t>
      </w:r>
      <w:proofErr w:type="spellEnd"/>
      <w:r>
        <w:rPr>
          <w:rFonts w:ascii="var(--font-family-var)" w:hAnsi="var(--font-family-var)"/>
        </w:rPr>
        <w:t>), подробно объясняющие порядок назначения и выплаты пенсий, пособий и иных мер социальной поддержки по линии фонда. Граждане могут забрать их с собой и дома изучить более детально. </w:t>
      </w:r>
    </w:p>
    <w:p w:rsidR="00E86ABF" w:rsidRDefault="00E86ABF" w:rsidP="00E86ABF">
      <w:pPr>
        <w:pStyle w:val="a5"/>
        <w:spacing w:before="0" w:beforeAutospacing="0" w:after="300" w:afterAutospacing="0"/>
        <w:rPr>
          <w:rFonts w:ascii="var(--font-family-var)" w:hAnsi="var(--font-family-var)"/>
        </w:rPr>
      </w:pPr>
      <w:r>
        <w:rPr>
          <w:rFonts w:ascii="var(--font-family-var)" w:hAnsi="var(--font-family-var)"/>
        </w:rPr>
        <w:t>День открытых Дверей во флагманской клиентской службе регионального Отделения СФР в городском округе Саранск будет проводиться ежеквартально. Для участия и консультирования посетителей будут приглашаться представители различных министерств и ведомств, партнерских организаций Отделения.</w:t>
      </w:r>
    </w:p>
    <w:p w:rsidR="00E86ABF" w:rsidRDefault="00E86ABF" w:rsidP="00E86ABF">
      <w:pPr>
        <w:pStyle w:val="a5"/>
        <w:spacing w:before="0" w:beforeAutospacing="0" w:after="300" w:afterAutospacing="0"/>
        <w:rPr>
          <w:rFonts w:ascii="var(--font-family-var)" w:hAnsi="var(--font-family-var)"/>
        </w:rPr>
      </w:pPr>
      <w:r>
        <w:rPr>
          <w:rFonts w:ascii="var(--font-family-var)" w:hAnsi="var(--font-family-var)"/>
        </w:rPr>
        <w:t>Основная цель проведения мероприятия - повышение доступности государственных услуг, предоставления практической помощи и консультационной поддержки жителям Мордовии.</w:t>
      </w:r>
    </w:p>
    <w:p w:rsidR="009B48B2" w:rsidRPr="00F93BBE" w:rsidRDefault="009B48B2" w:rsidP="00973D9C">
      <w:pPr>
        <w:spacing w:line="360" w:lineRule="auto"/>
        <w:ind w:firstLine="567"/>
        <w:contextualSpacing/>
        <w:jc w:val="both"/>
        <w:rPr>
          <w:sz w:val="28"/>
          <w:szCs w:val="28"/>
        </w:rPr>
      </w:pPr>
    </w:p>
    <w:sectPr w:rsidR="009B48B2" w:rsidRPr="00F93BBE" w:rsidSect="004E6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font-family-var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B2C08"/>
    <w:multiLevelType w:val="hybridMultilevel"/>
    <w:tmpl w:val="6712AF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F55"/>
    <w:rsid w:val="00374B80"/>
    <w:rsid w:val="004E0DAC"/>
    <w:rsid w:val="004E641C"/>
    <w:rsid w:val="006031FF"/>
    <w:rsid w:val="00973D9C"/>
    <w:rsid w:val="009B48B2"/>
    <w:rsid w:val="00E86ABF"/>
    <w:rsid w:val="00F27F55"/>
    <w:rsid w:val="00F93BBE"/>
    <w:rsid w:val="00F9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FC82B8-98A9-4578-8568-0B8862DF4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B48B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B48B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ranslatable-message">
    <w:name w:val="translatable-message"/>
    <w:basedOn w:val="a0"/>
    <w:rsid w:val="009B48B2"/>
  </w:style>
  <w:style w:type="character" w:customStyle="1" w:styleId="organictextcontentspan">
    <w:name w:val="organictextcontentspan"/>
    <w:basedOn w:val="a0"/>
    <w:rsid w:val="009B48B2"/>
  </w:style>
  <w:style w:type="paragraph" w:styleId="a5">
    <w:name w:val="Normal (Web)"/>
    <w:basedOn w:val="a"/>
    <w:uiPriority w:val="99"/>
    <w:semiHidden/>
    <w:unhideWhenUsed/>
    <w:rsid w:val="00E86AB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100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87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3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40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956781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054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0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945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65273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12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54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54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011MokrousovaMV</dc:creator>
  <cp:lastModifiedBy>Акашева Светлана Петровна</cp:lastModifiedBy>
  <cp:revision>11</cp:revision>
  <dcterms:created xsi:type="dcterms:W3CDTF">2025-08-11T11:34:00Z</dcterms:created>
  <dcterms:modified xsi:type="dcterms:W3CDTF">2025-09-26T13:32:00Z</dcterms:modified>
</cp:coreProperties>
</file>