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4B8" w:rsidRPr="00D124B8" w:rsidRDefault="00D124B8" w:rsidP="00D124B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124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Отделение СФР по Мордовии компенсирует работодателям расходы на создание рабочих мест для людей с инвалидностью</w:t>
      </w:r>
    </w:p>
    <w:p w:rsidR="00D124B8" w:rsidRPr="00D124B8" w:rsidRDefault="00D124B8" w:rsidP="00D124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124B8">
        <w:rPr>
          <w:rFonts w:ascii="Times New Roman" w:eastAsia="Times New Roman" w:hAnsi="Times New Roman" w:cs="Times New Roman"/>
          <w:sz w:val="24"/>
          <w:szCs w:val="24"/>
        </w:rPr>
        <w:t>С 2025 года Отделение Социального фонда по Мордовии выделяет работодателям  республики субсидии на возмещение затрат по созданию и оборудованию рабочих мест для трудоустройства людей с инвалидностью.</w:t>
      </w:r>
    </w:p>
    <w:p w:rsidR="00D124B8" w:rsidRPr="00D124B8" w:rsidRDefault="00D124B8" w:rsidP="00D124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4B8">
        <w:rPr>
          <w:rFonts w:ascii="Times New Roman" w:eastAsia="Times New Roman" w:hAnsi="Times New Roman" w:cs="Times New Roman"/>
          <w:sz w:val="24"/>
          <w:szCs w:val="24"/>
        </w:rPr>
        <w:t>Компенсации предназначены юридическим лицам и индивидуальным предпринимателям для оснащение рабочих мест для инвалидов первой и второй групп, а также ветеранов боевых действий с любой группой инвалидности.</w:t>
      </w:r>
    </w:p>
    <w:p w:rsidR="00D124B8" w:rsidRPr="00D124B8" w:rsidRDefault="00D124B8" w:rsidP="00D124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4B8">
        <w:rPr>
          <w:rFonts w:ascii="Times New Roman" w:eastAsia="Times New Roman" w:hAnsi="Times New Roman" w:cs="Times New Roman"/>
          <w:sz w:val="24"/>
          <w:szCs w:val="24"/>
        </w:rPr>
        <w:t>Сумма возмещения зависит от размера понесенных затрат работодателя, но не превышает 200 тысяч рублей на одно рабочее место</w:t>
      </w:r>
      <w:r w:rsidRPr="00D124B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D124B8" w:rsidRPr="00D124B8" w:rsidRDefault="00D124B8" w:rsidP="00D124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4B8">
        <w:rPr>
          <w:rFonts w:ascii="Times New Roman" w:eastAsia="Times New Roman" w:hAnsi="Times New Roman" w:cs="Times New Roman"/>
          <w:sz w:val="24"/>
          <w:szCs w:val="24"/>
        </w:rPr>
        <w:t>В число компенсируемых расходов могут входить траты на закупку основного и вспомогательного оборудования, технических приспособлений, рабочей и специальной мебели, оплата монтажных и установочных работ, а также обустройство рабочего места на дому (если это предусмотрено трудовым договором).</w:t>
      </w:r>
    </w:p>
    <w:p w:rsidR="00D124B8" w:rsidRPr="00D124B8" w:rsidRDefault="00D124B8" w:rsidP="00D124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4B8">
        <w:rPr>
          <w:rFonts w:ascii="Times New Roman" w:eastAsia="Times New Roman" w:hAnsi="Times New Roman" w:cs="Times New Roman"/>
          <w:sz w:val="24"/>
          <w:szCs w:val="24"/>
        </w:rPr>
        <w:t xml:space="preserve">Рабочие места могут быть </w:t>
      </w:r>
      <w:proofErr w:type="gramStart"/>
      <w:r w:rsidRPr="00D124B8">
        <w:rPr>
          <w:rFonts w:ascii="Times New Roman" w:eastAsia="Times New Roman" w:hAnsi="Times New Roman" w:cs="Times New Roman"/>
          <w:sz w:val="24"/>
          <w:szCs w:val="24"/>
        </w:rPr>
        <w:t>оборудованы  индивидуально</w:t>
      </w:r>
      <w:proofErr w:type="gramEnd"/>
      <w:r w:rsidRPr="00D124B8">
        <w:rPr>
          <w:rFonts w:ascii="Times New Roman" w:eastAsia="Times New Roman" w:hAnsi="Times New Roman" w:cs="Times New Roman"/>
          <w:sz w:val="24"/>
          <w:szCs w:val="24"/>
        </w:rPr>
        <w:t xml:space="preserve"> под конкретного человека или сразу под группу людей с похожими нарушениями функций организма.  При этом учитывается индивидуальная программа реабилитации или </w:t>
      </w:r>
      <w:proofErr w:type="spellStart"/>
      <w:r w:rsidRPr="00D124B8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D124B8">
        <w:rPr>
          <w:rFonts w:ascii="Times New Roman" w:eastAsia="Times New Roman" w:hAnsi="Times New Roman" w:cs="Times New Roman"/>
          <w:sz w:val="24"/>
          <w:szCs w:val="24"/>
        </w:rPr>
        <w:t xml:space="preserve">, программа восстановления после несчастного случая на производстве или профессионального заболевания. В </w:t>
      </w:r>
      <w:proofErr w:type="gramStart"/>
      <w:r w:rsidRPr="00D124B8">
        <w:rPr>
          <w:rFonts w:ascii="Times New Roman" w:eastAsia="Times New Roman" w:hAnsi="Times New Roman" w:cs="Times New Roman"/>
          <w:sz w:val="24"/>
          <w:szCs w:val="24"/>
        </w:rPr>
        <w:t>них  прописаны</w:t>
      </w:r>
      <w:proofErr w:type="gramEnd"/>
      <w:r w:rsidRPr="00D124B8">
        <w:rPr>
          <w:rFonts w:ascii="Times New Roman" w:eastAsia="Times New Roman" w:hAnsi="Times New Roman" w:cs="Times New Roman"/>
          <w:sz w:val="24"/>
          <w:szCs w:val="24"/>
        </w:rPr>
        <w:t xml:space="preserve"> особые условия, которые должны быть созданы для человека с инвалидностью на его рабочем месте.</w:t>
      </w:r>
    </w:p>
    <w:p w:rsidR="00D124B8" w:rsidRPr="00D124B8" w:rsidRDefault="00D124B8" w:rsidP="00D124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4B8">
        <w:rPr>
          <w:rFonts w:ascii="Times New Roman" w:eastAsia="Times New Roman" w:hAnsi="Times New Roman" w:cs="Times New Roman"/>
          <w:sz w:val="24"/>
          <w:szCs w:val="24"/>
        </w:rPr>
        <w:t>Основным требованием для получения денежных средств является трудоустройство гражданина с инвалидностью на срок не менее 9 месяцев, что фиксируется в трудовом договоре. </w:t>
      </w:r>
    </w:p>
    <w:p w:rsidR="00D124B8" w:rsidRPr="00D124B8" w:rsidRDefault="00D124B8" w:rsidP="00D124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4B8">
        <w:rPr>
          <w:rFonts w:ascii="Times New Roman" w:eastAsia="Times New Roman" w:hAnsi="Times New Roman" w:cs="Times New Roman"/>
          <w:sz w:val="24"/>
          <w:szCs w:val="24"/>
        </w:rPr>
        <w:t>Заявление о предоставлении субсидии работодатель направляет в Центр занятости населения в течение 3 месяцев с даты подписания трудового договора.  К заявлению нужно приложить документы, подтверждающие понесенные расходы на создание или оборудование рабочего места</w:t>
      </w:r>
    </w:p>
    <w:p w:rsidR="00D124B8" w:rsidRPr="00D124B8" w:rsidRDefault="00D124B8" w:rsidP="00D124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4B8">
        <w:rPr>
          <w:rFonts w:ascii="Times New Roman" w:eastAsia="Times New Roman" w:hAnsi="Times New Roman" w:cs="Times New Roman"/>
          <w:sz w:val="24"/>
          <w:szCs w:val="24"/>
        </w:rPr>
        <w:t>Центр занятости в течение 15 рабочих дней проверяет принятые заявления и сведения по каждому трудоустроенному работнику с инвалидностью. Специальная комиссия в течение 5 дней со дня приема заявления сверяет копии финансовых документов и копии документов, подтверждающих затраты на оборудование рабочих мест. При необходимости комиссия может посетить работодателя, чтобы проверить наличие оснащенного рабочего места, а также соответствие приобретенного оборудования фактически установленному.</w:t>
      </w:r>
    </w:p>
    <w:p w:rsidR="00D124B8" w:rsidRPr="00D124B8" w:rsidRDefault="00D124B8" w:rsidP="00D124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4B8">
        <w:rPr>
          <w:rFonts w:ascii="Times New Roman" w:eastAsia="Times New Roman" w:hAnsi="Times New Roman" w:cs="Times New Roman"/>
          <w:sz w:val="24"/>
          <w:szCs w:val="24"/>
        </w:rPr>
        <w:t xml:space="preserve">В случае соблюдения всех условий и требований, закрепленных в правилах предоставления субсидии, Центр занятости согласовывает заявление и передает его в Отделение Социального фонда по Мордовии. При отсутствии замечаний региональное Отделение </w:t>
      </w:r>
      <w:proofErr w:type="spellStart"/>
      <w:r w:rsidRPr="00D124B8">
        <w:rPr>
          <w:rFonts w:ascii="Times New Roman" w:eastAsia="Times New Roman" w:hAnsi="Times New Roman" w:cs="Times New Roman"/>
          <w:sz w:val="24"/>
          <w:szCs w:val="24"/>
        </w:rPr>
        <w:t>Соцфонда</w:t>
      </w:r>
      <w:proofErr w:type="spellEnd"/>
      <w:r w:rsidRPr="00D124B8">
        <w:rPr>
          <w:rFonts w:ascii="Times New Roman" w:eastAsia="Times New Roman" w:hAnsi="Times New Roman" w:cs="Times New Roman"/>
          <w:sz w:val="24"/>
          <w:szCs w:val="24"/>
        </w:rPr>
        <w:t xml:space="preserve"> включает работодателя в реестр на выделение компенсации и в течение 10 рабочих дней переводит средства.</w:t>
      </w:r>
    </w:p>
    <w:p w:rsidR="00D124B8" w:rsidRPr="00D124B8" w:rsidRDefault="00D124B8" w:rsidP="00D124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4B8">
        <w:rPr>
          <w:rFonts w:ascii="Times New Roman" w:eastAsia="Times New Roman" w:hAnsi="Times New Roman" w:cs="Times New Roman"/>
          <w:sz w:val="24"/>
          <w:szCs w:val="24"/>
        </w:rPr>
        <w:lastRenderedPageBreak/>
        <w:t>Компенсация на создание и оборудование мест для людей с инвалидностью происходит в рамках федерального проекта «Активные меры содействия занятости». Он в свою очередь является частью национального проекта «Кадры».</w:t>
      </w:r>
    </w:p>
    <w:p w:rsidR="001552DA" w:rsidRPr="00D124B8" w:rsidRDefault="001552DA" w:rsidP="00D124B8"/>
    <w:sectPr w:rsidR="001552DA" w:rsidRPr="00D124B8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01F34"/>
    <w:rsid w:val="0000570B"/>
    <w:rsid w:val="000224EB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75187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701F6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F3208"/>
    <w:rsid w:val="00D01B46"/>
    <w:rsid w:val="00D124B8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260C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7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75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5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63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29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4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7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5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3B5A-2B1B-498E-B7C7-8F689BF6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2025-04-25T11:05:00Z</dcterms:created>
  <dcterms:modified xsi:type="dcterms:W3CDTF">2025-04-25T11:05:00Z</dcterms:modified>
</cp:coreProperties>
</file>