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8C" w:rsidRDefault="001A1957" w:rsidP="001A1957">
      <w:pPr>
        <w:pStyle w:val="a3"/>
        <w:jc w:val="center"/>
        <w:rPr>
          <w:b/>
          <w:bCs/>
          <w:sz w:val="28"/>
          <w:szCs w:val="28"/>
        </w:rPr>
      </w:pPr>
      <w:r w:rsidRPr="009D17A0">
        <w:rPr>
          <w:b/>
          <w:bCs/>
          <w:sz w:val="28"/>
          <w:szCs w:val="28"/>
        </w:rPr>
        <w:t xml:space="preserve">ИНФОРМАЦИЯ О РЕЖИМЕ РАБОТЫ </w:t>
      </w:r>
    </w:p>
    <w:p w:rsidR="0080678C" w:rsidRDefault="0080678C" w:rsidP="001A1957">
      <w:pPr>
        <w:pStyle w:val="a3"/>
        <w:jc w:val="center"/>
        <w:rPr>
          <w:b/>
          <w:bCs/>
          <w:sz w:val="28"/>
          <w:szCs w:val="28"/>
        </w:rPr>
      </w:pPr>
      <w:r w:rsidRPr="009D17A0">
        <w:rPr>
          <w:b/>
          <w:bCs/>
          <w:sz w:val="28"/>
          <w:szCs w:val="28"/>
        </w:rPr>
        <w:t xml:space="preserve">филиала по </w:t>
      </w:r>
      <w:proofErr w:type="spellStart"/>
      <w:r w:rsidRPr="009D17A0">
        <w:rPr>
          <w:b/>
          <w:bCs/>
          <w:sz w:val="28"/>
          <w:szCs w:val="28"/>
        </w:rPr>
        <w:t>Торбеевскому</w:t>
      </w:r>
      <w:proofErr w:type="spellEnd"/>
      <w:r w:rsidRPr="009D17A0">
        <w:rPr>
          <w:b/>
          <w:bCs/>
          <w:sz w:val="28"/>
          <w:szCs w:val="28"/>
        </w:rPr>
        <w:t xml:space="preserve"> муниципальному району </w:t>
      </w:r>
    </w:p>
    <w:p w:rsidR="001A1957" w:rsidRDefault="001A1957" w:rsidP="001A1957">
      <w:pPr>
        <w:pStyle w:val="a3"/>
        <w:jc w:val="center"/>
        <w:rPr>
          <w:b/>
          <w:bCs/>
          <w:sz w:val="28"/>
          <w:szCs w:val="28"/>
        </w:rPr>
      </w:pPr>
      <w:r w:rsidRPr="009D17A0">
        <w:rPr>
          <w:b/>
          <w:bCs/>
          <w:sz w:val="28"/>
          <w:szCs w:val="28"/>
        </w:rPr>
        <w:t>ГАУ Р</w:t>
      </w:r>
      <w:r w:rsidR="00A5104A">
        <w:rPr>
          <w:b/>
          <w:bCs/>
          <w:sz w:val="28"/>
          <w:szCs w:val="28"/>
        </w:rPr>
        <w:t>еспублики</w:t>
      </w:r>
      <w:r w:rsidRPr="009D17A0">
        <w:rPr>
          <w:b/>
          <w:bCs/>
          <w:sz w:val="28"/>
          <w:szCs w:val="28"/>
        </w:rPr>
        <w:t xml:space="preserve"> М</w:t>
      </w:r>
      <w:r w:rsidR="00A5104A">
        <w:rPr>
          <w:b/>
          <w:bCs/>
          <w:sz w:val="28"/>
          <w:szCs w:val="28"/>
        </w:rPr>
        <w:t>ордовия</w:t>
      </w:r>
      <w:r w:rsidRPr="009D17A0">
        <w:rPr>
          <w:b/>
          <w:bCs/>
          <w:sz w:val="28"/>
          <w:szCs w:val="28"/>
        </w:rPr>
        <w:t xml:space="preserve"> «МФЦ» </w:t>
      </w:r>
    </w:p>
    <w:p w:rsidR="00734263" w:rsidRDefault="00640608" w:rsidP="001A195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640608">
        <w:rPr>
          <w:b/>
          <w:sz w:val="28"/>
          <w:szCs w:val="28"/>
        </w:rPr>
        <w:t>а майские праздники в  2024 году</w:t>
      </w:r>
    </w:p>
    <w:p w:rsidR="009353FF" w:rsidRPr="00640608" w:rsidRDefault="009353FF" w:rsidP="001A1957">
      <w:pPr>
        <w:pStyle w:val="a3"/>
        <w:jc w:val="center"/>
        <w:rPr>
          <w:b/>
          <w:sz w:val="28"/>
          <w:szCs w:val="28"/>
        </w:rPr>
      </w:pPr>
    </w:p>
    <w:p w:rsidR="009A4C19" w:rsidRPr="003A17C0" w:rsidRDefault="00985C3D" w:rsidP="00703AB1">
      <w:pPr>
        <w:pStyle w:val="a3"/>
        <w:jc w:val="both"/>
        <w:rPr>
          <w:bCs/>
          <w:sz w:val="32"/>
          <w:szCs w:val="32"/>
        </w:rPr>
      </w:pPr>
      <w:r w:rsidRPr="008F0C87">
        <w:rPr>
          <w:b/>
          <w:bCs/>
          <w:sz w:val="32"/>
          <w:szCs w:val="32"/>
        </w:rPr>
        <w:t>27</w:t>
      </w:r>
      <w:r w:rsidR="000F0ADC" w:rsidRPr="008F0C87">
        <w:rPr>
          <w:b/>
          <w:bCs/>
          <w:sz w:val="32"/>
          <w:szCs w:val="32"/>
        </w:rPr>
        <w:t xml:space="preserve"> </w:t>
      </w:r>
      <w:r w:rsidRPr="008F0C87">
        <w:rPr>
          <w:b/>
          <w:bCs/>
          <w:sz w:val="32"/>
          <w:szCs w:val="32"/>
        </w:rPr>
        <w:t>апреля</w:t>
      </w:r>
      <w:r w:rsidR="000F0ADC" w:rsidRPr="008F0C87">
        <w:rPr>
          <w:b/>
          <w:bCs/>
          <w:sz w:val="32"/>
          <w:szCs w:val="32"/>
        </w:rPr>
        <w:t xml:space="preserve"> 2024 года – </w:t>
      </w:r>
      <w:r w:rsidR="000F0ADC" w:rsidRPr="003A17C0">
        <w:rPr>
          <w:bCs/>
          <w:sz w:val="32"/>
          <w:szCs w:val="32"/>
        </w:rPr>
        <w:t>с 8.30</w:t>
      </w:r>
      <w:r w:rsidR="004414E8" w:rsidRPr="003A17C0">
        <w:rPr>
          <w:bCs/>
          <w:sz w:val="32"/>
          <w:szCs w:val="32"/>
        </w:rPr>
        <w:t xml:space="preserve"> </w:t>
      </w:r>
      <w:r w:rsidR="00987D75" w:rsidRPr="003A17C0">
        <w:rPr>
          <w:bCs/>
          <w:sz w:val="32"/>
          <w:szCs w:val="32"/>
        </w:rPr>
        <w:t xml:space="preserve">до </w:t>
      </w:r>
      <w:r w:rsidR="000F0ADC" w:rsidRPr="003A17C0">
        <w:rPr>
          <w:bCs/>
          <w:sz w:val="32"/>
          <w:szCs w:val="32"/>
        </w:rPr>
        <w:t xml:space="preserve">17.30 </w:t>
      </w:r>
    </w:p>
    <w:p w:rsidR="000A2D72" w:rsidRPr="003A17C0" w:rsidRDefault="000A2D72" w:rsidP="00703AB1">
      <w:pPr>
        <w:pStyle w:val="a3"/>
        <w:jc w:val="both"/>
        <w:rPr>
          <w:bCs/>
          <w:sz w:val="32"/>
          <w:szCs w:val="32"/>
        </w:rPr>
      </w:pPr>
      <w:r w:rsidRPr="008F0C87">
        <w:rPr>
          <w:b/>
          <w:bCs/>
          <w:sz w:val="32"/>
          <w:szCs w:val="32"/>
        </w:rPr>
        <w:t>28</w:t>
      </w:r>
      <w:r w:rsidR="007165D8">
        <w:rPr>
          <w:b/>
          <w:bCs/>
          <w:sz w:val="32"/>
          <w:szCs w:val="32"/>
        </w:rPr>
        <w:t>, 29, 30</w:t>
      </w:r>
      <w:r w:rsidRPr="008F0C87">
        <w:rPr>
          <w:b/>
          <w:bCs/>
          <w:sz w:val="32"/>
          <w:szCs w:val="32"/>
        </w:rPr>
        <w:t xml:space="preserve"> апреля</w:t>
      </w:r>
      <w:r w:rsidR="007165D8">
        <w:rPr>
          <w:b/>
          <w:bCs/>
          <w:sz w:val="32"/>
          <w:szCs w:val="32"/>
        </w:rPr>
        <w:t>,</w:t>
      </w:r>
      <w:r w:rsidRPr="008F0C87">
        <w:rPr>
          <w:b/>
          <w:bCs/>
          <w:sz w:val="32"/>
          <w:szCs w:val="32"/>
        </w:rPr>
        <w:t xml:space="preserve"> 01 мая 2024 года – </w:t>
      </w:r>
      <w:r w:rsidRPr="003A17C0">
        <w:rPr>
          <w:bCs/>
          <w:sz w:val="32"/>
          <w:szCs w:val="32"/>
        </w:rPr>
        <w:t>нерабочие дни</w:t>
      </w:r>
    </w:p>
    <w:p w:rsidR="00732B42" w:rsidRPr="003A17C0" w:rsidRDefault="00732B42" w:rsidP="00703AB1">
      <w:pPr>
        <w:pStyle w:val="a3"/>
        <w:jc w:val="both"/>
        <w:rPr>
          <w:bCs/>
          <w:sz w:val="32"/>
          <w:szCs w:val="32"/>
        </w:rPr>
      </w:pPr>
      <w:r w:rsidRPr="008F0C87">
        <w:rPr>
          <w:b/>
          <w:bCs/>
          <w:sz w:val="32"/>
          <w:szCs w:val="32"/>
        </w:rPr>
        <w:t xml:space="preserve">С 02 мая 2024 года – </w:t>
      </w:r>
      <w:r w:rsidRPr="003A17C0">
        <w:rPr>
          <w:bCs/>
          <w:sz w:val="32"/>
          <w:szCs w:val="32"/>
        </w:rPr>
        <w:t>рабочие дни</w:t>
      </w:r>
      <w:r w:rsidR="00F92FAC" w:rsidRPr="003A17C0">
        <w:rPr>
          <w:bCs/>
          <w:sz w:val="32"/>
          <w:szCs w:val="32"/>
        </w:rPr>
        <w:t xml:space="preserve"> по графику учреждения</w:t>
      </w:r>
    </w:p>
    <w:p w:rsidR="00732B42" w:rsidRPr="003A17C0" w:rsidRDefault="00F92FAC" w:rsidP="00703AB1">
      <w:pPr>
        <w:pStyle w:val="a3"/>
        <w:jc w:val="both"/>
        <w:rPr>
          <w:bCs/>
          <w:sz w:val="32"/>
          <w:szCs w:val="32"/>
        </w:rPr>
      </w:pPr>
      <w:r w:rsidRPr="008F0C87">
        <w:rPr>
          <w:b/>
          <w:bCs/>
          <w:sz w:val="32"/>
          <w:szCs w:val="32"/>
        </w:rPr>
        <w:t xml:space="preserve">08  мая 2024 года – </w:t>
      </w:r>
      <w:r w:rsidRPr="003A17C0">
        <w:rPr>
          <w:bCs/>
          <w:sz w:val="32"/>
          <w:szCs w:val="32"/>
        </w:rPr>
        <w:t>предпраздничный день с 08.30</w:t>
      </w:r>
      <w:r w:rsidR="00987D75" w:rsidRPr="003A17C0">
        <w:rPr>
          <w:bCs/>
          <w:sz w:val="32"/>
          <w:szCs w:val="32"/>
        </w:rPr>
        <w:t xml:space="preserve"> до </w:t>
      </w:r>
      <w:r w:rsidRPr="003A17C0">
        <w:rPr>
          <w:bCs/>
          <w:sz w:val="32"/>
          <w:szCs w:val="32"/>
        </w:rPr>
        <w:t xml:space="preserve">16.30 </w:t>
      </w:r>
    </w:p>
    <w:p w:rsidR="00F84764" w:rsidRPr="008F0C87" w:rsidRDefault="00987D75" w:rsidP="00703AB1">
      <w:pPr>
        <w:pStyle w:val="a3"/>
        <w:jc w:val="both"/>
        <w:rPr>
          <w:b/>
          <w:bCs/>
          <w:sz w:val="32"/>
          <w:szCs w:val="32"/>
        </w:rPr>
      </w:pPr>
      <w:r w:rsidRPr="008F0C87">
        <w:rPr>
          <w:b/>
          <w:bCs/>
          <w:sz w:val="32"/>
          <w:szCs w:val="32"/>
        </w:rPr>
        <w:t xml:space="preserve">09, 10 мая 2024 года – </w:t>
      </w:r>
      <w:r w:rsidRPr="00070CC1">
        <w:rPr>
          <w:bCs/>
          <w:sz w:val="32"/>
          <w:szCs w:val="32"/>
        </w:rPr>
        <w:t>нерабочие дни</w:t>
      </w:r>
    </w:p>
    <w:p w:rsidR="00987D75" w:rsidRPr="00070CC1" w:rsidRDefault="00987D75" w:rsidP="00703AB1">
      <w:pPr>
        <w:pStyle w:val="a3"/>
        <w:jc w:val="both"/>
        <w:rPr>
          <w:bCs/>
          <w:sz w:val="32"/>
          <w:szCs w:val="32"/>
        </w:rPr>
      </w:pPr>
      <w:r w:rsidRPr="008F0C87">
        <w:rPr>
          <w:b/>
          <w:bCs/>
          <w:sz w:val="32"/>
          <w:szCs w:val="32"/>
        </w:rPr>
        <w:t xml:space="preserve">11 мая 2024 года – </w:t>
      </w:r>
      <w:r w:rsidRPr="00070CC1">
        <w:rPr>
          <w:bCs/>
          <w:sz w:val="32"/>
          <w:szCs w:val="32"/>
        </w:rPr>
        <w:t>с 09.00 до 13.00</w:t>
      </w:r>
    </w:p>
    <w:p w:rsidR="00A15D0A" w:rsidRPr="00070CC1" w:rsidRDefault="00A15D0A" w:rsidP="00703AB1">
      <w:pPr>
        <w:pStyle w:val="a3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12 мая 2024 года – </w:t>
      </w:r>
      <w:r w:rsidRPr="00070CC1">
        <w:rPr>
          <w:bCs/>
          <w:sz w:val="32"/>
          <w:szCs w:val="32"/>
        </w:rPr>
        <w:t>нерабочий день</w:t>
      </w:r>
    </w:p>
    <w:p w:rsidR="00A15D0A" w:rsidRPr="00070CC1" w:rsidRDefault="00A15D0A" w:rsidP="00703AB1">
      <w:pPr>
        <w:pStyle w:val="a3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 13 мая 2024 года – </w:t>
      </w:r>
      <w:r w:rsidRPr="00070CC1">
        <w:rPr>
          <w:bCs/>
          <w:sz w:val="32"/>
          <w:szCs w:val="32"/>
        </w:rPr>
        <w:t>рабочие дни по графику учреждения</w:t>
      </w:r>
    </w:p>
    <w:p w:rsidR="009A7249" w:rsidRPr="00353074" w:rsidRDefault="00D612C4" w:rsidP="00703AB1">
      <w:pPr>
        <w:pStyle w:val="a3"/>
        <w:jc w:val="both"/>
        <w:rPr>
          <w:bCs/>
          <w:sz w:val="32"/>
          <w:szCs w:val="32"/>
        </w:rPr>
      </w:pPr>
      <w:r w:rsidRPr="00353074">
        <w:rPr>
          <w:bCs/>
          <w:sz w:val="32"/>
          <w:szCs w:val="32"/>
        </w:rPr>
        <w:t>Прием заявлени</w:t>
      </w:r>
      <w:r w:rsidR="00353074" w:rsidRPr="00353074">
        <w:rPr>
          <w:bCs/>
          <w:sz w:val="32"/>
          <w:szCs w:val="32"/>
        </w:rPr>
        <w:t>й и документов от заявителей прекращается за 30 минут до окончания рабочего дня</w:t>
      </w:r>
    </w:p>
    <w:p w:rsidR="00987D75" w:rsidRPr="00F92FAC" w:rsidRDefault="00987D75" w:rsidP="00703AB1">
      <w:pPr>
        <w:pStyle w:val="a3"/>
        <w:jc w:val="both"/>
        <w:rPr>
          <w:b/>
          <w:bCs/>
          <w:sz w:val="32"/>
          <w:szCs w:val="32"/>
        </w:rPr>
      </w:pPr>
    </w:p>
    <w:p w:rsidR="009A4C19" w:rsidRPr="00E0392C" w:rsidRDefault="009A4C19" w:rsidP="00703AB1">
      <w:pPr>
        <w:pStyle w:val="a3"/>
        <w:jc w:val="both"/>
        <w:rPr>
          <w:b/>
          <w:bCs/>
          <w:sz w:val="32"/>
          <w:szCs w:val="32"/>
        </w:rPr>
      </w:pPr>
    </w:p>
    <w:p w:rsidR="00E0392C" w:rsidRDefault="00E0392C" w:rsidP="00703AB1">
      <w:pPr>
        <w:pStyle w:val="a3"/>
        <w:jc w:val="both"/>
        <w:rPr>
          <w:b/>
          <w:bCs/>
          <w:sz w:val="32"/>
          <w:szCs w:val="32"/>
        </w:rPr>
      </w:pPr>
    </w:p>
    <w:p w:rsidR="00E0392C" w:rsidRDefault="00E0392C" w:rsidP="00703AB1">
      <w:pPr>
        <w:pStyle w:val="a3"/>
        <w:jc w:val="both"/>
        <w:rPr>
          <w:b/>
          <w:bCs/>
          <w:sz w:val="32"/>
          <w:szCs w:val="32"/>
        </w:rPr>
      </w:pPr>
    </w:p>
    <w:sectPr w:rsidR="00E0392C" w:rsidSect="00703A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052"/>
    <w:multiLevelType w:val="hybridMultilevel"/>
    <w:tmpl w:val="A8380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A1957"/>
    <w:rsid w:val="000014C5"/>
    <w:rsid w:val="00003347"/>
    <w:rsid w:val="000412A6"/>
    <w:rsid w:val="00070CC1"/>
    <w:rsid w:val="00074301"/>
    <w:rsid w:val="0008253E"/>
    <w:rsid w:val="000A2CBB"/>
    <w:rsid w:val="000A2D72"/>
    <w:rsid w:val="000F0ADC"/>
    <w:rsid w:val="001237CC"/>
    <w:rsid w:val="001A1957"/>
    <w:rsid w:val="001E7C9A"/>
    <w:rsid w:val="001F7CF1"/>
    <w:rsid w:val="00216661"/>
    <w:rsid w:val="002A1DF0"/>
    <w:rsid w:val="0034108C"/>
    <w:rsid w:val="0034736A"/>
    <w:rsid w:val="00353074"/>
    <w:rsid w:val="003A17C0"/>
    <w:rsid w:val="00432E14"/>
    <w:rsid w:val="004414E8"/>
    <w:rsid w:val="004D42BF"/>
    <w:rsid w:val="00510571"/>
    <w:rsid w:val="005246D2"/>
    <w:rsid w:val="005448CE"/>
    <w:rsid w:val="0057042C"/>
    <w:rsid w:val="005A484D"/>
    <w:rsid w:val="00640608"/>
    <w:rsid w:val="00700D7C"/>
    <w:rsid w:val="00703AB1"/>
    <w:rsid w:val="00704AF9"/>
    <w:rsid w:val="007165D8"/>
    <w:rsid w:val="00732B42"/>
    <w:rsid w:val="00734263"/>
    <w:rsid w:val="00754C37"/>
    <w:rsid w:val="007D3181"/>
    <w:rsid w:val="0080678C"/>
    <w:rsid w:val="008935AA"/>
    <w:rsid w:val="008F0C87"/>
    <w:rsid w:val="009353FF"/>
    <w:rsid w:val="00955785"/>
    <w:rsid w:val="00971B59"/>
    <w:rsid w:val="00985C3D"/>
    <w:rsid w:val="00987D75"/>
    <w:rsid w:val="009A4C19"/>
    <w:rsid w:val="009A7249"/>
    <w:rsid w:val="009D17A0"/>
    <w:rsid w:val="009D4F5F"/>
    <w:rsid w:val="00A005A0"/>
    <w:rsid w:val="00A15D0A"/>
    <w:rsid w:val="00A5104A"/>
    <w:rsid w:val="00A772DE"/>
    <w:rsid w:val="00B64D6A"/>
    <w:rsid w:val="00BF3723"/>
    <w:rsid w:val="00C06453"/>
    <w:rsid w:val="00C111EC"/>
    <w:rsid w:val="00C8188C"/>
    <w:rsid w:val="00CF1111"/>
    <w:rsid w:val="00D31CD5"/>
    <w:rsid w:val="00D53C32"/>
    <w:rsid w:val="00D612C4"/>
    <w:rsid w:val="00E0392C"/>
    <w:rsid w:val="00EC67FB"/>
    <w:rsid w:val="00F619B3"/>
    <w:rsid w:val="00F84764"/>
    <w:rsid w:val="00F9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Шушпанова</dc:creator>
  <cp:keywords/>
  <dc:description/>
  <cp:lastModifiedBy>Шушпанова</cp:lastModifiedBy>
  <cp:revision>76</cp:revision>
  <dcterms:created xsi:type="dcterms:W3CDTF">2022-11-02T06:42:00Z</dcterms:created>
  <dcterms:modified xsi:type="dcterms:W3CDTF">2024-04-05T08:40:00Z</dcterms:modified>
</cp:coreProperties>
</file>